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D80A4D" w:rsidRDefault="004757F1" w:rsidP="00D80A4D">
      <w:pPr>
        <w:rPr>
          <w:rFonts w:ascii="Gentium" w:hAnsi="Gentium"/>
          <w:sz w:val="28"/>
          <w:szCs w:val="28"/>
        </w:rPr>
      </w:pPr>
      <w:proofErr w:type="gramStart"/>
      <w:r w:rsidRPr="00D80A4D">
        <w:rPr>
          <w:rFonts w:ascii="Gentium" w:hAnsi="Gentium"/>
          <w:sz w:val="28"/>
          <w:szCs w:val="28"/>
        </w:rPr>
        <w:t>Congregation of the Lord Jesus Christ.</w:t>
      </w:r>
      <w:proofErr w:type="gramEnd"/>
    </w:p>
    <w:p w:rsidR="00483FCE" w:rsidRDefault="007E6398" w:rsidP="00D80A4D">
      <w:pPr>
        <w:rPr>
          <w:rFonts w:ascii="Gentium" w:hAnsi="Gentium"/>
          <w:sz w:val="28"/>
          <w:szCs w:val="28"/>
        </w:rPr>
      </w:pPr>
      <w:r>
        <w:rPr>
          <w:rFonts w:ascii="Gentium" w:hAnsi="Gentium"/>
          <w:sz w:val="28"/>
          <w:szCs w:val="28"/>
        </w:rPr>
        <w:t xml:space="preserve">Do you think you could forget Christmas?  Do you think it would be possible if Christmas fell on a Thursday, for example, that it would only be the Sunday after that one of us remembered that we missed Christmas?  I don’t think so.  </w:t>
      </w:r>
      <w:r w:rsidR="007E3941">
        <w:rPr>
          <w:rFonts w:ascii="Gentium" w:hAnsi="Gentium"/>
          <w:sz w:val="28"/>
          <w:szCs w:val="28"/>
        </w:rPr>
        <w:t>I am pretty sure that i</w:t>
      </w:r>
      <w:r>
        <w:rPr>
          <w:rFonts w:ascii="Gentium" w:hAnsi="Gentium"/>
          <w:sz w:val="28"/>
          <w:szCs w:val="28"/>
        </w:rPr>
        <w:t>t i</w:t>
      </w:r>
      <w:r w:rsidR="007E3941">
        <w:rPr>
          <w:rFonts w:ascii="Gentium" w:hAnsi="Gentium"/>
          <w:sz w:val="28"/>
          <w:szCs w:val="28"/>
        </w:rPr>
        <w:t>f we were getting close to December 25</w:t>
      </w:r>
      <w:r w:rsidR="007E3941" w:rsidRPr="007E3941">
        <w:rPr>
          <w:rFonts w:ascii="Gentium" w:hAnsi="Gentium"/>
          <w:sz w:val="28"/>
          <w:szCs w:val="28"/>
          <w:vertAlign w:val="superscript"/>
        </w:rPr>
        <w:t>th</w:t>
      </w:r>
      <w:r w:rsidR="007E3941">
        <w:rPr>
          <w:rFonts w:ascii="Gentium" w:hAnsi="Gentium"/>
          <w:sz w:val="28"/>
          <w:szCs w:val="28"/>
        </w:rPr>
        <w:t xml:space="preserve"> and there had not been anything in the bulletin about a Christmas service, </w:t>
      </w:r>
      <w:proofErr w:type="gramStart"/>
      <w:r w:rsidR="007E3941">
        <w:rPr>
          <w:rFonts w:ascii="Gentium" w:hAnsi="Gentium"/>
          <w:sz w:val="28"/>
          <w:szCs w:val="28"/>
        </w:rPr>
        <w:t>myself</w:t>
      </w:r>
      <w:proofErr w:type="gramEnd"/>
      <w:r w:rsidR="007E3941">
        <w:rPr>
          <w:rFonts w:ascii="Gentium" w:hAnsi="Gentium"/>
          <w:sz w:val="28"/>
          <w:szCs w:val="28"/>
        </w:rPr>
        <w:t xml:space="preserve"> and the other elders woul</w:t>
      </w:r>
      <w:r>
        <w:rPr>
          <w:rFonts w:ascii="Gentium" w:hAnsi="Gentium"/>
          <w:sz w:val="28"/>
          <w:szCs w:val="28"/>
        </w:rPr>
        <w:t xml:space="preserve">d get phone calls and questions, </w:t>
      </w:r>
      <w:r w:rsidR="007E3941">
        <w:rPr>
          <w:rFonts w:ascii="Gentium" w:hAnsi="Gentium"/>
          <w:sz w:val="28"/>
          <w:szCs w:val="28"/>
        </w:rPr>
        <w:t xml:space="preserve">asking about a Christmas service.  </w:t>
      </w:r>
      <w:proofErr w:type="gramStart"/>
      <w:r w:rsidR="001A00CE">
        <w:rPr>
          <w:rFonts w:ascii="Gentium" w:hAnsi="Gentium"/>
          <w:sz w:val="28"/>
          <w:szCs w:val="28"/>
        </w:rPr>
        <w:t>Right?</w:t>
      </w:r>
      <w:proofErr w:type="gramEnd"/>
      <w:r w:rsidR="001A00CE">
        <w:rPr>
          <w:rFonts w:ascii="Gentium" w:hAnsi="Gentium"/>
          <w:sz w:val="28"/>
          <w:szCs w:val="28"/>
        </w:rPr>
        <w:t xml:space="preserve">  </w:t>
      </w:r>
      <w:r w:rsidR="007E3941">
        <w:rPr>
          <w:rFonts w:ascii="Gentium" w:hAnsi="Gentium"/>
          <w:sz w:val="28"/>
          <w:szCs w:val="28"/>
        </w:rPr>
        <w:t xml:space="preserve">And the same would be true with Easter; there is no way </w:t>
      </w:r>
      <w:r>
        <w:rPr>
          <w:rFonts w:ascii="Gentium" w:hAnsi="Gentium"/>
          <w:sz w:val="28"/>
          <w:szCs w:val="28"/>
        </w:rPr>
        <w:t xml:space="preserve">we would forget Easter.  And I realize that that is because they are public holidays and there is a lot of TV advertising about Christmas presents and Easter eggs, and all that, but at their heart, Christmas and Easter are </w:t>
      </w:r>
      <w:r w:rsidR="001A00CE">
        <w:rPr>
          <w:rFonts w:ascii="Gentium" w:hAnsi="Gentium"/>
          <w:sz w:val="28"/>
          <w:szCs w:val="28"/>
        </w:rPr>
        <w:t>about</w:t>
      </w:r>
      <w:r>
        <w:rPr>
          <w:rFonts w:ascii="Gentium" w:hAnsi="Gentium"/>
          <w:sz w:val="28"/>
          <w:szCs w:val="28"/>
        </w:rPr>
        <w:t xml:space="preserve"> very important salvation moments – the birth of the Lord Jesus and the death and resurrection of the Lord Jesus</w:t>
      </w:r>
      <w:r w:rsidR="00631AD6">
        <w:rPr>
          <w:rFonts w:ascii="Gentium" w:hAnsi="Gentium"/>
          <w:sz w:val="28"/>
          <w:szCs w:val="28"/>
        </w:rPr>
        <w:t xml:space="preserve">.  </w:t>
      </w:r>
    </w:p>
    <w:p w:rsidR="00483FCE" w:rsidRDefault="00483FCE" w:rsidP="00D80A4D">
      <w:pPr>
        <w:rPr>
          <w:rFonts w:ascii="Gentium" w:hAnsi="Gentium"/>
          <w:sz w:val="28"/>
          <w:szCs w:val="28"/>
        </w:rPr>
      </w:pPr>
    </w:p>
    <w:p w:rsidR="00631AD6" w:rsidRDefault="00C73DA1" w:rsidP="00D80A4D">
      <w:pPr>
        <w:rPr>
          <w:rFonts w:ascii="Gentium" w:hAnsi="Gentium"/>
          <w:sz w:val="28"/>
          <w:szCs w:val="28"/>
        </w:rPr>
      </w:pPr>
      <w:r>
        <w:rPr>
          <w:rFonts w:ascii="Gentium" w:hAnsi="Gentium"/>
          <w:sz w:val="28"/>
          <w:szCs w:val="28"/>
        </w:rPr>
        <w:t xml:space="preserve">And if you think about the Apostles’ Creed, which </w:t>
      </w:r>
      <w:r w:rsidR="001A00CE">
        <w:rPr>
          <w:rFonts w:ascii="Gentium" w:hAnsi="Gentium"/>
          <w:sz w:val="28"/>
          <w:szCs w:val="28"/>
        </w:rPr>
        <w:t xml:space="preserve">kind of </w:t>
      </w:r>
      <w:r>
        <w:rPr>
          <w:rFonts w:ascii="Gentium" w:hAnsi="Gentium"/>
          <w:sz w:val="28"/>
          <w:szCs w:val="28"/>
        </w:rPr>
        <w:t xml:space="preserve">gives us ‘the highlights of salvation,’ if you like, when it comes to </w:t>
      </w:r>
      <w:r w:rsidR="001A00CE">
        <w:rPr>
          <w:rFonts w:ascii="Gentium" w:hAnsi="Gentium"/>
          <w:sz w:val="28"/>
          <w:szCs w:val="28"/>
        </w:rPr>
        <w:t xml:space="preserve">what is said about </w:t>
      </w:r>
      <w:r>
        <w:rPr>
          <w:rFonts w:ascii="Gentium" w:hAnsi="Gentium"/>
          <w:sz w:val="28"/>
          <w:szCs w:val="28"/>
        </w:rPr>
        <w:t xml:space="preserve">the Lord Jesus, we first read statements about His birth and then we read statements about His death and resurrection.  So it makes sense that </w:t>
      </w:r>
      <w:r w:rsidR="00631AD6">
        <w:rPr>
          <w:rFonts w:ascii="Gentium" w:hAnsi="Gentium"/>
          <w:sz w:val="28"/>
          <w:szCs w:val="28"/>
        </w:rPr>
        <w:t xml:space="preserve">we </w:t>
      </w:r>
      <w:r w:rsidR="00483FCE">
        <w:rPr>
          <w:rFonts w:ascii="Gentium" w:hAnsi="Gentium"/>
          <w:sz w:val="28"/>
          <w:szCs w:val="28"/>
        </w:rPr>
        <w:t>give special attention to Christmas and Easter</w:t>
      </w:r>
      <w:r w:rsidR="00631AD6">
        <w:rPr>
          <w:rFonts w:ascii="Gentium" w:hAnsi="Gentium"/>
          <w:sz w:val="28"/>
          <w:szCs w:val="28"/>
        </w:rPr>
        <w:t xml:space="preserve">.  </w:t>
      </w:r>
    </w:p>
    <w:p w:rsidR="00631AD6" w:rsidRDefault="00631AD6" w:rsidP="00D80A4D">
      <w:pPr>
        <w:rPr>
          <w:rFonts w:ascii="Gentium" w:hAnsi="Gentium"/>
          <w:sz w:val="28"/>
          <w:szCs w:val="28"/>
        </w:rPr>
      </w:pPr>
    </w:p>
    <w:p w:rsidR="00483884" w:rsidRDefault="00631AD6" w:rsidP="00D80A4D">
      <w:pPr>
        <w:rPr>
          <w:rFonts w:ascii="Gentium" w:hAnsi="Gentium"/>
          <w:sz w:val="28"/>
          <w:szCs w:val="28"/>
        </w:rPr>
      </w:pPr>
      <w:r>
        <w:rPr>
          <w:rFonts w:ascii="Gentium" w:hAnsi="Gentium"/>
          <w:sz w:val="28"/>
          <w:szCs w:val="28"/>
        </w:rPr>
        <w:t>But</w:t>
      </w:r>
      <w:r w:rsidR="00C73DA1">
        <w:rPr>
          <w:rFonts w:ascii="Gentium" w:hAnsi="Gentium"/>
          <w:sz w:val="28"/>
          <w:szCs w:val="28"/>
        </w:rPr>
        <w:t xml:space="preserve"> the Apostles’ Creed does not stop with the resurrection of Jesus.  Do you remember what it says next about the Lord Jesus?  “He ascended into heaven, and sits at the right hand of God the Father Almighty; from there He shall come to judge the living and the dead.”  So together with His birth and His death and resurrection, </w:t>
      </w:r>
      <w:r w:rsidR="00483FCE" w:rsidRPr="001A00CE">
        <w:rPr>
          <w:rFonts w:ascii="Gentium" w:hAnsi="Gentium"/>
          <w:b/>
          <w:sz w:val="28"/>
          <w:szCs w:val="28"/>
        </w:rPr>
        <w:t>the</w:t>
      </w:r>
      <w:r w:rsidR="00C73DA1" w:rsidRPr="001A00CE">
        <w:rPr>
          <w:rFonts w:ascii="Gentium" w:hAnsi="Gentium"/>
          <w:b/>
          <w:sz w:val="28"/>
          <w:szCs w:val="28"/>
        </w:rPr>
        <w:t xml:space="preserve"> ascension</w:t>
      </w:r>
      <w:r w:rsidR="00483FCE" w:rsidRPr="001A00CE">
        <w:rPr>
          <w:rFonts w:ascii="Gentium" w:hAnsi="Gentium"/>
          <w:b/>
          <w:sz w:val="28"/>
          <w:szCs w:val="28"/>
        </w:rPr>
        <w:t xml:space="preserve"> of Jesus</w:t>
      </w:r>
      <w:r w:rsidR="00C73DA1" w:rsidRPr="001A00CE">
        <w:rPr>
          <w:rFonts w:ascii="Gentium" w:hAnsi="Gentium"/>
          <w:b/>
          <w:sz w:val="28"/>
          <w:szCs w:val="28"/>
        </w:rPr>
        <w:t xml:space="preserve"> is also a ‘highlight of salvation.’</w:t>
      </w:r>
      <w:r w:rsidR="00C73DA1">
        <w:rPr>
          <w:rFonts w:ascii="Gentium" w:hAnsi="Gentium"/>
          <w:sz w:val="28"/>
          <w:szCs w:val="28"/>
        </w:rPr>
        <w:t xml:space="preserve">  And that kind of begs the question, doesn’t it: </w:t>
      </w:r>
      <w:r w:rsidR="004653E7">
        <w:rPr>
          <w:rFonts w:ascii="Gentium" w:hAnsi="Gentium"/>
          <w:sz w:val="28"/>
          <w:szCs w:val="28"/>
        </w:rPr>
        <w:t>Jesus ascended into heaven 40 days after His resurrection.  So because Easter was observed on April 12</w:t>
      </w:r>
      <w:r w:rsidR="004653E7" w:rsidRPr="00483FCE">
        <w:rPr>
          <w:rFonts w:ascii="Gentium" w:hAnsi="Gentium"/>
          <w:sz w:val="28"/>
          <w:szCs w:val="28"/>
          <w:vertAlign w:val="superscript"/>
        </w:rPr>
        <w:t>th</w:t>
      </w:r>
      <w:r w:rsidR="001A00CE">
        <w:rPr>
          <w:rFonts w:ascii="Gentium" w:hAnsi="Gentium"/>
          <w:sz w:val="28"/>
          <w:szCs w:val="28"/>
        </w:rPr>
        <w:t xml:space="preserve"> </w:t>
      </w:r>
      <w:r w:rsidR="004653E7">
        <w:rPr>
          <w:rFonts w:ascii="Gentium" w:hAnsi="Gentium"/>
          <w:sz w:val="28"/>
          <w:szCs w:val="28"/>
        </w:rPr>
        <w:t xml:space="preserve">this </w:t>
      </w:r>
      <w:proofErr w:type="gramStart"/>
      <w:r w:rsidR="004653E7">
        <w:rPr>
          <w:rFonts w:ascii="Gentium" w:hAnsi="Gentium"/>
          <w:sz w:val="28"/>
          <w:szCs w:val="28"/>
        </w:rPr>
        <w:t>year, that</w:t>
      </w:r>
      <w:proofErr w:type="gramEnd"/>
      <w:r w:rsidR="004653E7">
        <w:rPr>
          <w:rFonts w:ascii="Gentium" w:hAnsi="Gentium"/>
          <w:sz w:val="28"/>
          <w:szCs w:val="28"/>
        </w:rPr>
        <w:t xml:space="preserve"> means May 21</w:t>
      </w:r>
      <w:r w:rsidR="004653E7" w:rsidRPr="00483FCE">
        <w:rPr>
          <w:rFonts w:ascii="Gentium" w:hAnsi="Gentium"/>
          <w:sz w:val="28"/>
          <w:szCs w:val="28"/>
          <w:vertAlign w:val="superscript"/>
        </w:rPr>
        <w:t>st</w:t>
      </w:r>
      <w:r w:rsidR="004653E7">
        <w:rPr>
          <w:rFonts w:ascii="Gentium" w:hAnsi="Gentium"/>
          <w:sz w:val="28"/>
          <w:szCs w:val="28"/>
        </w:rPr>
        <w:t xml:space="preserve"> was Ascension Day.  But here we are on the Sunday after </w:t>
      </w:r>
      <w:r>
        <w:rPr>
          <w:rFonts w:ascii="Gentium" w:hAnsi="Gentium"/>
          <w:sz w:val="28"/>
          <w:szCs w:val="28"/>
        </w:rPr>
        <w:t>May 21</w:t>
      </w:r>
      <w:r w:rsidRPr="00631AD6">
        <w:rPr>
          <w:rFonts w:ascii="Gentium" w:hAnsi="Gentium"/>
          <w:sz w:val="28"/>
          <w:szCs w:val="28"/>
          <w:vertAlign w:val="superscript"/>
        </w:rPr>
        <w:t>st</w:t>
      </w:r>
      <w:r w:rsidR="004653E7">
        <w:rPr>
          <w:rFonts w:ascii="Gentium" w:hAnsi="Gentium"/>
          <w:sz w:val="28"/>
          <w:szCs w:val="28"/>
        </w:rPr>
        <w:t xml:space="preserve">, </w:t>
      </w:r>
      <w:r>
        <w:rPr>
          <w:rFonts w:ascii="Gentium" w:hAnsi="Gentium"/>
          <w:sz w:val="28"/>
          <w:szCs w:val="28"/>
        </w:rPr>
        <w:t>and there haven’t be</w:t>
      </w:r>
      <w:r w:rsidR="004653E7">
        <w:rPr>
          <w:rFonts w:ascii="Gentium" w:hAnsi="Gentium"/>
          <w:sz w:val="28"/>
          <w:szCs w:val="28"/>
        </w:rPr>
        <w:t xml:space="preserve">en any phone calls or questions; no one </w:t>
      </w:r>
      <w:r>
        <w:rPr>
          <w:rFonts w:ascii="Gentium" w:hAnsi="Gentium"/>
          <w:sz w:val="28"/>
          <w:szCs w:val="28"/>
        </w:rPr>
        <w:t>seems upset that we forgot May 21</w:t>
      </w:r>
      <w:r w:rsidRPr="00631AD6">
        <w:rPr>
          <w:rFonts w:ascii="Gentium" w:hAnsi="Gentium"/>
          <w:sz w:val="28"/>
          <w:szCs w:val="28"/>
          <w:vertAlign w:val="superscript"/>
        </w:rPr>
        <w:t>st</w:t>
      </w:r>
      <w:r w:rsidR="00483FCE">
        <w:rPr>
          <w:rFonts w:ascii="Gentium" w:hAnsi="Gentium"/>
          <w:sz w:val="28"/>
          <w:szCs w:val="28"/>
        </w:rPr>
        <w:t xml:space="preserve">.  </w:t>
      </w:r>
      <w:r w:rsidR="004653E7">
        <w:rPr>
          <w:rFonts w:ascii="Gentium" w:hAnsi="Gentium"/>
          <w:sz w:val="28"/>
          <w:szCs w:val="28"/>
        </w:rPr>
        <w:t>Now, don’t get me wrong, I am not saying that we have to have an Ascension Day service; we could, but we don’t have to.  What I am saying is th</w:t>
      </w:r>
      <w:r w:rsidR="00483884">
        <w:rPr>
          <w:rFonts w:ascii="Gentium" w:hAnsi="Gentium"/>
          <w:sz w:val="28"/>
          <w:szCs w:val="28"/>
        </w:rPr>
        <w:t>at</w:t>
      </w:r>
      <w:r w:rsidR="004653E7">
        <w:rPr>
          <w:rFonts w:ascii="Gentium" w:hAnsi="Gentium"/>
          <w:sz w:val="28"/>
          <w:szCs w:val="28"/>
        </w:rPr>
        <w:t xml:space="preserve"> </w:t>
      </w:r>
      <w:r w:rsidR="004653E7" w:rsidRPr="001A00CE">
        <w:rPr>
          <w:rFonts w:ascii="Gentium" w:hAnsi="Gentium"/>
          <w:b/>
          <w:sz w:val="28"/>
          <w:szCs w:val="28"/>
        </w:rPr>
        <w:t>Ascension Day is the neglected highlight of the Christian calendar</w:t>
      </w:r>
      <w:r w:rsidR="004653E7">
        <w:rPr>
          <w:rFonts w:ascii="Gentium" w:hAnsi="Gentium"/>
          <w:sz w:val="28"/>
          <w:szCs w:val="28"/>
        </w:rPr>
        <w:t>.</w:t>
      </w:r>
      <w:r w:rsidR="00C317A8">
        <w:rPr>
          <w:rFonts w:ascii="Gentium" w:hAnsi="Gentium"/>
          <w:sz w:val="28"/>
          <w:szCs w:val="28"/>
        </w:rPr>
        <w:t xml:space="preserve">  </w:t>
      </w:r>
      <w:r w:rsidR="00483884">
        <w:rPr>
          <w:rFonts w:ascii="Gentium" w:hAnsi="Gentium"/>
          <w:sz w:val="28"/>
          <w:szCs w:val="28"/>
        </w:rPr>
        <w:t>We just don’t think about its meaning and its significance nearly as much as we think about Christmas and Easter.  So because today is the nearest Sunday to Ascension Day, we will shunt our Jonah sermon to this afternoon’s service, and instead of looking at Lord’s Day 4 of the Heidelberg Catechism, which would have been our next Lord’s Day in our journey through the Catechism, we will skip ahead to Lord’s Day 18, which is about the Ascension of Jesus.</w:t>
      </w:r>
    </w:p>
    <w:p w:rsidR="00483884" w:rsidRDefault="00483884" w:rsidP="00D80A4D">
      <w:pPr>
        <w:rPr>
          <w:rFonts w:ascii="Gentium" w:hAnsi="Gentium"/>
          <w:sz w:val="28"/>
          <w:szCs w:val="28"/>
        </w:rPr>
      </w:pPr>
    </w:p>
    <w:p w:rsidR="00710789" w:rsidRPr="00710789" w:rsidRDefault="00710789" w:rsidP="00710789">
      <w:pPr>
        <w:rPr>
          <w:rFonts w:ascii="Gentium" w:hAnsi="Gentium"/>
          <w:sz w:val="28"/>
          <w:szCs w:val="28"/>
        </w:rPr>
      </w:pPr>
      <w:r>
        <w:rPr>
          <w:rFonts w:ascii="Gentium" w:hAnsi="Gentium"/>
          <w:sz w:val="28"/>
          <w:szCs w:val="28"/>
        </w:rPr>
        <w:t xml:space="preserve">So what we want to see today is that </w:t>
      </w:r>
      <w:r w:rsidRPr="00710789">
        <w:rPr>
          <w:rFonts w:ascii="Gentium" w:hAnsi="Gentium"/>
          <w:b/>
          <w:sz w:val="28"/>
          <w:szCs w:val="28"/>
        </w:rPr>
        <w:t>the Ascension of the Lord Jesus Benefits Believers</w:t>
      </w:r>
      <w:r>
        <w:rPr>
          <w:rFonts w:ascii="Gentium" w:hAnsi="Gentium"/>
          <w:sz w:val="28"/>
          <w:szCs w:val="28"/>
        </w:rPr>
        <w:t xml:space="preserve">.  And </w:t>
      </w:r>
      <w:r w:rsidR="008B5684">
        <w:rPr>
          <w:rFonts w:ascii="Gentium" w:hAnsi="Gentium"/>
          <w:sz w:val="28"/>
          <w:szCs w:val="28"/>
        </w:rPr>
        <w:t xml:space="preserve">we will consider the </w:t>
      </w:r>
      <w:r w:rsidR="008B5684" w:rsidRPr="008B5684">
        <w:rPr>
          <w:rFonts w:ascii="Gentium" w:hAnsi="Gentium"/>
          <w:b/>
          <w:caps/>
          <w:sz w:val="28"/>
          <w:szCs w:val="28"/>
        </w:rPr>
        <w:t>benefits</w:t>
      </w:r>
      <w:r w:rsidR="008B5684">
        <w:rPr>
          <w:rFonts w:ascii="Gentium" w:hAnsi="Gentium"/>
          <w:sz w:val="28"/>
          <w:szCs w:val="28"/>
        </w:rPr>
        <w:t xml:space="preserve"> of the Ascension as the second point of the sermon.  And these are truly beautiful and incredibly important for the Christian life.  But first off we need to be clear about the </w:t>
      </w:r>
      <w:r w:rsidR="008B5684" w:rsidRPr="008B5684">
        <w:rPr>
          <w:rFonts w:ascii="Gentium" w:hAnsi="Gentium"/>
          <w:b/>
          <w:caps/>
          <w:sz w:val="28"/>
          <w:szCs w:val="28"/>
        </w:rPr>
        <w:t>meaning</w:t>
      </w:r>
      <w:r w:rsidR="008B5684">
        <w:rPr>
          <w:rFonts w:ascii="Gentium" w:hAnsi="Gentium"/>
          <w:sz w:val="28"/>
          <w:szCs w:val="28"/>
        </w:rPr>
        <w:t xml:space="preserve"> of the Ascension.  And we have to do this because there are different understandings of the Ascension, as we shall see.</w:t>
      </w:r>
    </w:p>
    <w:p w:rsidR="00710789" w:rsidRDefault="008B5684" w:rsidP="00C21225">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So we begin with the </w:t>
      </w:r>
      <w:r w:rsidRPr="00C21225">
        <w:rPr>
          <w:rFonts w:ascii="Gentium" w:hAnsi="Gentium"/>
          <w:b/>
          <w:caps/>
          <w:sz w:val="28"/>
          <w:szCs w:val="28"/>
        </w:rPr>
        <w:t>meaning</w:t>
      </w:r>
      <w:r>
        <w:rPr>
          <w:rFonts w:ascii="Gentium" w:hAnsi="Gentium"/>
          <w:sz w:val="28"/>
          <w:szCs w:val="28"/>
        </w:rPr>
        <w:t xml:space="preserve"> of the Ascension.</w:t>
      </w:r>
    </w:p>
    <w:p w:rsidR="008B5684" w:rsidRDefault="008B5684" w:rsidP="008B5684">
      <w:pPr>
        <w:pStyle w:val="ListParagraph"/>
        <w:ind w:left="-340"/>
        <w:rPr>
          <w:rFonts w:ascii="Gentium" w:hAnsi="Gentium"/>
          <w:sz w:val="28"/>
          <w:szCs w:val="28"/>
        </w:rPr>
      </w:pPr>
    </w:p>
    <w:p w:rsidR="00810402" w:rsidRPr="00810402" w:rsidRDefault="00810402" w:rsidP="008B5684">
      <w:pPr>
        <w:pStyle w:val="ListParagraph"/>
        <w:numPr>
          <w:ilvl w:val="1"/>
          <w:numId w:val="7"/>
        </w:numPr>
        <w:rPr>
          <w:rFonts w:ascii="Gentium" w:hAnsi="Gentium" w:cs="Gentium"/>
          <w:b/>
          <w:bCs/>
          <w:sz w:val="28"/>
          <w:lang w:val="en-US" w:eastAsia="en-NZ" w:bidi="he-IL"/>
        </w:rPr>
      </w:pPr>
      <w:r>
        <w:rPr>
          <w:rFonts w:ascii="Gentium" w:hAnsi="Gentium" w:cs="Gentium"/>
          <w:bCs/>
          <w:sz w:val="28"/>
          <w:lang w:val="en-US" w:eastAsia="en-NZ" w:bidi="he-IL"/>
        </w:rPr>
        <w:t>And we will start with Scripture and Creed and Confession:</w:t>
      </w:r>
    </w:p>
    <w:p w:rsidR="008B5684" w:rsidRPr="008B5684" w:rsidRDefault="008B5684" w:rsidP="00810402">
      <w:pPr>
        <w:pStyle w:val="ListParagraph"/>
        <w:numPr>
          <w:ilvl w:val="2"/>
          <w:numId w:val="7"/>
        </w:numPr>
        <w:rPr>
          <w:rFonts w:ascii="Gentium" w:hAnsi="Gentium" w:cs="Gentium"/>
          <w:b/>
          <w:bCs/>
          <w:sz w:val="28"/>
          <w:lang w:val="en-US" w:eastAsia="en-NZ" w:bidi="he-IL"/>
        </w:rPr>
      </w:pPr>
      <w:r>
        <w:rPr>
          <w:rFonts w:ascii="Gentium" w:hAnsi="Gentium" w:cs="Gentium"/>
          <w:bCs/>
          <w:sz w:val="28"/>
          <w:lang w:val="en-US" w:eastAsia="en-NZ" w:bidi="he-IL"/>
        </w:rPr>
        <w:t xml:space="preserve">The two places in Scripture that describe the Ascension are </w:t>
      </w:r>
      <w:r w:rsidRPr="008B5684">
        <w:rPr>
          <w:rFonts w:ascii="Gentium" w:hAnsi="Gentium" w:cs="Gentium"/>
          <w:bCs/>
          <w:sz w:val="28"/>
          <w:lang w:val="en-US" w:eastAsia="en-NZ" w:bidi="he-IL"/>
        </w:rPr>
        <w:t>Luke 24</w:t>
      </w:r>
      <w:r>
        <w:rPr>
          <w:rFonts w:ascii="Gentium" w:hAnsi="Gentium" w:cs="Gentium"/>
          <w:b/>
          <w:bCs/>
          <w:sz w:val="28"/>
          <w:lang w:val="en-US" w:eastAsia="en-NZ" w:bidi="he-IL"/>
        </w:rPr>
        <w:t xml:space="preserve"> </w:t>
      </w:r>
      <w:r>
        <w:rPr>
          <w:rFonts w:ascii="Gentium" w:hAnsi="Gentium" w:cs="Gentium"/>
          <w:bCs/>
          <w:sz w:val="28"/>
          <w:lang w:val="en-US" w:eastAsia="en-NZ" w:bidi="he-IL"/>
        </w:rPr>
        <w:t xml:space="preserve">and Acts 1.  Let’s read both.  </w:t>
      </w:r>
      <w:r w:rsidRPr="008B5684">
        <w:rPr>
          <w:rFonts w:ascii="Gentium" w:hAnsi="Gentium" w:cs="Gentium"/>
          <w:b/>
          <w:bCs/>
          <w:sz w:val="28"/>
          <w:lang w:val="en-US" w:eastAsia="en-NZ" w:bidi="he-IL"/>
        </w:rPr>
        <w:t>Luke 24:50-53</w:t>
      </w:r>
      <w:r>
        <w:rPr>
          <w:rFonts w:ascii="Gentium" w:hAnsi="Gentium" w:cs="Gentium"/>
          <w:bCs/>
          <w:sz w:val="28"/>
          <w:lang w:val="en-US" w:eastAsia="en-NZ" w:bidi="he-IL"/>
        </w:rPr>
        <w:t>:</w:t>
      </w:r>
      <w:r w:rsidRPr="008B5684">
        <w:rPr>
          <w:rFonts w:ascii="Gentium" w:hAnsi="Gentium" w:cs="Gentium"/>
          <w:bCs/>
          <w:sz w:val="28"/>
          <w:lang w:val="en-US" w:eastAsia="en-NZ" w:bidi="he-IL"/>
        </w:rPr>
        <w:t xml:space="preserve"> “</w:t>
      </w:r>
      <w:r w:rsidRPr="008B5684">
        <w:rPr>
          <w:rFonts w:ascii="Gentium" w:hAnsi="Gentium"/>
          <w:i/>
          <w:sz w:val="28"/>
          <w:lang w:val="en-US" w:eastAsia="en-NZ" w:bidi="he-IL"/>
        </w:rPr>
        <w:t>Then he led them out as far as Bethany, and lifting up his hands he blessed them.  While he blessed them, he parted from them and was carried up into heaven.  And they worshiped him and returned to Jerusalem with great joy, and were continually in the temple blessing God</w:t>
      </w:r>
      <w:r w:rsidRPr="008B5684">
        <w:rPr>
          <w:rFonts w:ascii="Gentium" w:hAnsi="Gentium"/>
          <w:sz w:val="28"/>
          <w:lang w:val="en-US" w:eastAsia="en-NZ" w:bidi="he-IL"/>
        </w:rPr>
        <w:t>.”</w:t>
      </w:r>
      <w:r w:rsidRPr="008B5684">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Pr="008B5684">
        <w:rPr>
          <w:rFonts w:ascii="Gentium" w:hAnsi="Gentium" w:cs="Gentium"/>
          <w:b/>
          <w:bCs/>
          <w:sz w:val="28"/>
          <w:lang w:val="en-US" w:eastAsia="en-NZ" w:bidi="he-IL"/>
        </w:rPr>
        <w:t>Acts 1:6-11</w:t>
      </w:r>
      <w:r>
        <w:rPr>
          <w:rFonts w:ascii="Gentium" w:hAnsi="Gentium" w:cs="Gentium"/>
          <w:bCs/>
          <w:sz w:val="28"/>
          <w:lang w:val="en-US" w:eastAsia="en-NZ" w:bidi="he-IL"/>
        </w:rPr>
        <w:t>:</w:t>
      </w:r>
      <w:r w:rsidRPr="008B5684">
        <w:rPr>
          <w:rFonts w:ascii="Gentium" w:hAnsi="Gentium" w:cs="Gentium"/>
          <w:bCs/>
          <w:sz w:val="28"/>
          <w:lang w:val="en-US" w:eastAsia="en-NZ" w:bidi="he-IL"/>
        </w:rPr>
        <w:t xml:space="preserve"> “</w:t>
      </w:r>
      <w:r w:rsidRPr="008B5684">
        <w:rPr>
          <w:rFonts w:ascii="Gentium" w:hAnsi="Gentium" w:cs="Gentium"/>
          <w:bCs/>
          <w:i/>
          <w:sz w:val="28"/>
          <w:lang w:val="en-US" w:eastAsia="en-NZ" w:bidi="he-IL"/>
        </w:rPr>
        <w:t>S</w:t>
      </w:r>
      <w:r w:rsidRPr="008B5684">
        <w:rPr>
          <w:rFonts w:ascii="Gentium" w:hAnsi="Gentium"/>
          <w:i/>
          <w:sz w:val="28"/>
          <w:lang w:val="en-US" w:eastAsia="en-NZ" w:bidi="he-IL"/>
        </w:rPr>
        <w:t>o when they had come together, they asked him, "Lord, will you at this time restore the kingdom to Israel?"  He said to them, "It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w:t>
      </w:r>
    </w:p>
    <w:p w:rsidR="008B5684" w:rsidRDefault="008B5684" w:rsidP="00810402">
      <w:pPr>
        <w:pStyle w:val="ListParagraph"/>
        <w:numPr>
          <w:ilvl w:val="2"/>
          <w:numId w:val="7"/>
        </w:numPr>
        <w:rPr>
          <w:rFonts w:ascii="Gentium" w:hAnsi="Gentium"/>
          <w:sz w:val="28"/>
          <w:szCs w:val="28"/>
        </w:rPr>
      </w:pPr>
      <w:r>
        <w:rPr>
          <w:rFonts w:ascii="Gentium" w:hAnsi="Gentium"/>
          <w:sz w:val="28"/>
          <w:szCs w:val="28"/>
        </w:rPr>
        <w:t xml:space="preserve">So having read Luke 24 and Acts 1, I am sure you can see why all three of the historic creeds of the church, the Apostle’s Creed, the Nicene Creed, and the Athanasian Creed, say that Jesus “ascended into heaven and sits at the right hand of the Father.”  </w:t>
      </w:r>
      <w:r w:rsidR="00810402">
        <w:rPr>
          <w:rFonts w:ascii="Gentium" w:hAnsi="Gentium"/>
          <w:sz w:val="28"/>
          <w:szCs w:val="28"/>
        </w:rPr>
        <w:t xml:space="preserve">Simple, right?  </w:t>
      </w:r>
    </w:p>
    <w:p w:rsidR="00810402" w:rsidRDefault="00810402" w:rsidP="00810402">
      <w:pPr>
        <w:pStyle w:val="ListParagraph"/>
        <w:ind w:left="340"/>
        <w:rPr>
          <w:rFonts w:ascii="Gentium" w:hAnsi="Gentium"/>
          <w:sz w:val="28"/>
          <w:szCs w:val="28"/>
        </w:rPr>
      </w:pPr>
    </w:p>
    <w:p w:rsidR="00C21225" w:rsidRDefault="00810402" w:rsidP="00810402">
      <w:pPr>
        <w:pStyle w:val="ListParagraph"/>
        <w:numPr>
          <w:ilvl w:val="1"/>
          <w:numId w:val="7"/>
        </w:numPr>
        <w:rPr>
          <w:rFonts w:ascii="Gentium" w:hAnsi="Gentium"/>
          <w:sz w:val="28"/>
          <w:szCs w:val="28"/>
        </w:rPr>
      </w:pPr>
      <w:r>
        <w:rPr>
          <w:rFonts w:ascii="Gentium" w:hAnsi="Gentium"/>
          <w:sz w:val="28"/>
          <w:szCs w:val="28"/>
        </w:rPr>
        <w:t>So, there it is</w:t>
      </w:r>
      <w:r w:rsidR="00C21225">
        <w:rPr>
          <w:rFonts w:ascii="Gentium" w:hAnsi="Gentium"/>
          <w:sz w:val="28"/>
          <w:szCs w:val="28"/>
        </w:rPr>
        <w:t>:</w:t>
      </w:r>
      <w:r>
        <w:rPr>
          <w:rFonts w:ascii="Gentium" w:hAnsi="Gentium"/>
          <w:sz w:val="28"/>
          <w:szCs w:val="28"/>
        </w:rPr>
        <w:t xml:space="preserve"> God’s inspired and inerrant Word tells us what happened on the original Ascension Day, </w:t>
      </w:r>
      <w:r w:rsidR="00C0489D">
        <w:rPr>
          <w:rFonts w:ascii="Gentium" w:hAnsi="Gentium"/>
          <w:sz w:val="28"/>
          <w:szCs w:val="28"/>
        </w:rPr>
        <w:t xml:space="preserve">and </w:t>
      </w:r>
      <w:r>
        <w:rPr>
          <w:rFonts w:ascii="Gentium" w:hAnsi="Gentium"/>
          <w:sz w:val="28"/>
          <w:szCs w:val="28"/>
        </w:rPr>
        <w:t>all three historic</w:t>
      </w:r>
      <w:r w:rsidR="00C0489D">
        <w:rPr>
          <w:rFonts w:ascii="Gentium" w:hAnsi="Gentium"/>
          <w:sz w:val="28"/>
          <w:szCs w:val="28"/>
        </w:rPr>
        <w:t xml:space="preserve"> creeds summarize what happened</w:t>
      </w:r>
      <w:r>
        <w:rPr>
          <w:rFonts w:ascii="Gentium" w:hAnsi="Gentium"/>
          <w:sz w:val="28"/>
          <w:szCs w:val="28"/>
        </w:rPr>
        <w:t xml:space="preserve">.  So you might think that </w:t>
      </w:r>
      <w:r w:rsidR="00AF3140">
        <w:rPr>
          <w:rFonts w:ascii="Gentium" w:hAnsi="Gentium"/>
          <w:sz w:val="28"/>
          <w:szCs w:val="28"/>
        </w:rPr>
        <w:t>it’s all very straight</w:t>
      </w:r>
      <w:r w:rsidR="00C21225">
        <w:rPr>
          <w:rFonts w:ascii="Gentium" w:hAnsi="Gentium"/>
          <w:sz w:val="28"/>
          <w:szCs w:val="28"/>
        </w:rPr>
        <w:t>-</w:t>
      </w:r>
      <w:r w:rsidR="00AF3140">
        <w:rPr>
          <w:rFonts w:ascii="Gentium" w:hAnsi="Gentium"/>
          <w:sz w:val="28"/>
          <w:szCs w:val="28"/>
        </w:rPr>
        <w:t xml:space="preserve">forward and </w:t>
      </w:r>
      <w:r>
        <w:rPr>
          <w:rFonts w:ascii="Gentium" w:hAnsi="Gentium"/>
          <w:sz w:val="28"/>
          <w:szCs w:val="28"/>
        </w:rPr>
        <w:t xml:space="preserve">we could end point one </w:t>
      </w:r>
      <w:r w:rsidR="00DE5E4B">
        <w:rPr>
          <w:rFonts w:ascii="Gentium" w:hAnsi="Gentium"/>
          <w:sz w:val="28"/>
          <w:szCs w:val="28"/>
        </w:rPr>
        <w:t xml:space="preserve">of </w:t>
      </w:r>
      <w:r>
        <w:rPr>
          <w:rFonts w:ascii="Gentium" w:hAnsi="Gentium"/>
          <w:sz w:val="28"/>
          <w:szCs w:val="28"/>
        </w:rPr>
        <w:t>our sermon here.</w:t>
      </w:r>
      <w:r w:rsidR="00DE5E4B">
        <w:rPr>
          <w:rFonts w:ascii="Gentium" w:hAnsi="Gentium"/>
          <w:sz w:val="28"/>
          <w:szCs w:val="28"/>
        </w:rPr>
        <w:t xml:space="preserve">  </w:t>
      </w:r>
      <w:r w:rsidR="00C21225">
        <w:rPr>
          <w:rFonts w:ascii="Gentium" w:hAnsi="Gentium"/>
          <w:sz w:val="28"/>
          <w:szCs w:val="28"/>
        </w:rPr>
        <w:t>You would think, for example, that a</w:t>
      </w:r>
      <w:r w:rsidR="00B10E00">
        <w:rPr>
          <w:rFonts w:ascii="Gentium" w:hAnsi="Gentium"/>
          <w:sz w:val="28"/>
          <w:szCs w:val="28"/>
        </w:rPr>
        <w:t>ny</w:t>
      </w:r>
      <w:r w:rsidR="00C21225">
        <w:rPr>
          <w:rFonts w:ascii="Gentium" w:hAnsi="Gentium"/>
          <w:sz w:val="28"/>
          <w:szCs w:val="28"/>
        </w:rPr>
        <w:t xml:space="preserve"> guest visiting our church on a Lord’s Supper Sunday who </w:t>
      </w:r>
      <w:r w:rsidR="00B10E00">
        <w:rPr>
          <w:rFonts w:ascii="Gentium" w:hAnsi="Gentium"/>
          <w:sz w:val="28"/>
          <w:szCs w:val="28"/>
        </w:rPr>
        <w:t>said,</w:t>
      </w:r>
      <w:r w:rsidR="00C21225">
        <w:rPr>
          <w:rFonts w:ascii="Gentium" w:hAnsi="Gentium"/>
          <w:sz w:val="28"/>
          <w:szCs w:val="28"/>
        </w:rPr>
        <w:t xml:space="preserve"> I am a Christian, I am a member of a church, and </w:t>
      </w:r>
      <w:r w:rsidR="00C0489D">
        <w:rPr>
          <w:rFonts w:ascii="Gentium" w:hAnsi="Gentium"/>
          <w:sz w:val="28"/>
          <w:szCs w:val="28"/>
        </w:rPr>
        <w:t xml:space="preserve">not only do I know the Creeds, </w:t>
      </w:r>
      <w:r w:rsidR="00C21225">
        <w:rPr>
          <w:rFonts w:ascii="Gentium" w:hAnsi="Gentium"/>
          <w:sz w:val="28"/>
          <w:szCs w:val="28"/>
        </w:rPr>
        <w:t>I believe what the</w:t>
      </w:r>
      <w:r w:rsidR="00C0489D">
        <w:rPr>
          <w:rFonts w:ascii="Gentium" w:hAnsi="Gentium"/>
          <w:sz w:val="28"/>
          <w:szCs w:val="28"/>
        </w:rPr>
        <w:t>y</w:t>
      </w:r>
      <w:r w:rsidR="00C21225">
        <w:rPr>
          <w:rFonts w:ascii="Gentium" w:hAnsi="Gentium"/>
          <w:sz w:val="28"/>
          <w:szCs w:val="28"/>
        </w:rPr>
        <w:t xml:space="preserve"> say, would share the same faith as us.  </w:t>
      </w:r>
      <w:r w:rsidR="00C0489D">
        <w:rPr>
          <w:rFonts w:ascii="Gentium" w:hAnsi="Gentium"/>
          <w:sz w:val="28"/>
          <w:szCs w:val="28"/>
        </w:rPr>
        <w:t xml:space="preserve">Right?  </w:t>
      </w:r>
      <w:r w:rsidR="00C21225">
        <w:rPr>
          <w:rFonts w:ascii="Gentium" w:hAnsi="Gentium"/>
          <w:sz w:val="28"/>
          <w:szCs w:val="28"/>
        </w:rPr>
        <w:t>But sadly, that is just not the case</w:t>
      </w:r>
      <w:r w:rsidR="00C21225" w:rsidRPr="00C21225">
        <w:rPr>
          <w:rFonts w:ascii="Gentium" w:hAnsi="Gentium"/>
          <w:sz w:val="28"/>
          <w:szCs w:val="28"/>
        </w:rPr>
        <w:t xml:space="preserve">.  </w:t>
      </w:r>
      <w:r w:rsidR="00F326F4">
        <w:rPr>
          <w:rFonts w:ascii="Gentium" w:hAnsi="Gentium"/>
          <w:sz w:val="28"/>
          <w:szCs w:val="28"/>
        </w:rPr>
        <w:t xml:space="preserve">And I want to show you </w:t>
      </w:r>
      <w:r w:rsidR="00B10E00">
        <w:rPr>
          <w:rFonts w:ascii="Gentium" w:hAnsi="Gentium"/>
          <w:sz w:val="28"/>
          <w:szCs w:val="28"/>
        </w:rPr>
        <w:t>how this</w:t>
      </w:r>
      <w:r w:rsidR="00F326F4">
        <w:rPr>
          <w:rFonts w:ascii="Gentium" w:hAnsi="Gentium"/>
          <w:sz w:val="28"/>
          <w:szCs w:val="28"/>
        </w:rPr>
        <w:t xml:space="preserve"> is so in relation to the ascension.</w:t>
      </w:r>
    </w:p>
    <w:p w:rsidR="00F326F4" w:rsidRDefault="004A7A88" w:rsidP="00C21225">
      <w:pPr>
        <w:pStyle w:val="ListParagraph"/>
        <w:numPr>
          <w:ilvl w:val="2"/>
          <w:numId w:val="7"/>
        </w:numPr>
        <w:rPr>
          <w:rFonts w:ascii="Gentium" w:hAnsi="Gentium"/>
          <w:sz w:val="28"/>
          <w:szCs w:val="28"/>
        </w:rPr>
      </w:pPr>
      <w:r w:rsidRPr="00F326F4">
        <w:rPr>
          <w:rFonts w:ascii="Gentium" w:hAnsi="Gentium"/>
          <w:b/>
          <w:sz w:val="28"/>
          <w:szCs w:val="28"/>
        </w:rPr>
        <w:t>Pastor Dawn</w:t>
      </w:r>
      <w:r w:rsidR="00F326F4" w:rsidRPr="00F326F4">
        <w:rPr>
          <w:rFonts w:ascii="Gentium" w:hAnsi="Gentium"/>
          <w:b/>
          <w:sz w:val="28"/>
          <w:szCs w:val="28"/>
        </w:rPr>
        <w:t xml:space="preserve"> is the minister at </w:t>
      </w:r>
      <w:r w:rsidRPr="00F326F4">
        <w:rPr>
          <w:rFonts w:ascii="Gentium" w:hAnsi="Gentium"/>
          <w:b/>
          <w:sz w:val="28"/>
          <w:szCs w:val="28"/>
        </w:rPr>
        <w:t>Holy Cross Lutheran church in Toronto</w:t>
      </w:r>
      <w:r w:rsidRPr="00C21225">
        <w:rPr>
          <w:rFonts w:ascii="Gentium" w:hAnsi="Gentium"/>
          <w:sz w:val="28"/>
          <w:szCs w:val="28"/>
        </w:rPr>
        <w:t xml:space="preserve">.  </w:t>
      </w:r>
      <w:r w:rsidR="00F326F4">
        <w:rPr>
          <w:rFonts w:ascii="Gentium" w:hAnsi="Gentium"/>
          <w:sz w:val="28"/>
          <w:szCs w:val="28"/>
        </w:rPr>
        <w:t xml:space="preserve">Lutheran church, mind you; a very close cousin of the Reformed Church.  </w:t>
      </w:r>
      <w:r w:rsidR="00C0489D">
        <w:rPr>
          <w:rFonts w:ascii="Gentium" w:hAnsi="Gentium"/>
          <w:sz w:val="28"/>
          <w:szCs w:val="28"/>
        </w:rPr>
        <w:t>Her church holds to the Creeds and s</w:t>
      </w:r>
      <w:r w:rsidRPr="00C21225">
        <w:rPr>
          <w:rFonts w:ascii="Gentium" w:hAnsi="Gentium"/>
          <w:sz w:val="28"/>
          <w:szCs w:val="28"/>
        </w:rPr>
        <w:t xml:space="preserve">he </w:t>
      </w:r>
      <w:r w:rsidR="00F326F4">
        <w:rPr>
          <w:rFonts w:ascii="Gentium" w:hAnsi="Gentium"/>
          <w:sz w:val="28"/>
          <w:szCs w:val="28"/>
        </w:rPr>
        <w:t xml:space="preserve">believes in the Ascension.  But </w:t>
      </w:r>
      <w:r w:rsidR="00C0489D">
        <w:rPr>
          <w:rFonts w:ascii="Gentium" w:hAnsi="Gentium"/>
          <w:sz w:val="28"/>
          <w:szCs w:val="28"/>
        </w:rPr>
        <w:t xml:space="preserve">I want you to </w:t>
      </w:r>
      <w:r w:rsidR="00F326F4">
        <w:rPr>
          <w:rFonts w:ascii="Gentium" w:hAnsi="Gentium"/>
          <w:sz w:val="28"/>
          <w:szCs w:val="28"/>
        </w:rPr>
        <w:t xml:space="preserve">listen to her Ascension Day article </w:t>
      </w:r>
      <w:r w:rsidRPr="00C21225">
        <w:rPr>
          <w:rFonts w:ascii="Gentium" w:hAnsi="Gentium"/>
          <w:sz w:val="28"/>
          <w:szCs w:val="28"/>
        </w:rPr>
        <w:t>on the church website</w:t>
      </w:r>
      <w:r w:rsidR="00F326F4">
        <w:rPr>
          <w:rFonts w:ascii="Gentium" w:hAnsi="Gentium"/>
          <w:sz w:val="28"/>
          <w:szCs w:val="28"/>
        </w:rPr>
        <w:t>; it is</w:t>
      </w:r>
      <w:r w:rsidRPr="00C21225">
        <w:rPr>
          <w:rFonts w:ascii="Gentium" w:hAnsi="Gentium"/>
          <w:sz w:val="28"/>
          <w:szCs w:val="28"/>
        </w:rPr>
        <w:t xml:space="preserve"> called ‘</w:t>
      </w:r>
      <w:r w:rsidRPr="00C21225">
        <w:rPr>
          <w:rFonts w:ascii="Gentium" w:hAnsi="Gentium"/>
          <w:i/>
          <w:sz w:val="28"/>
          <w:szCs w:val="28"/>
        </w:rPr>
        <w:t>The Ascension Never Happened – Ascension is Always Happening</w:t>
      </w:r>
      <w:r w:rsidRPr="00C21225">
        <w:rPr>
          <w:rFonts w:ascii="Gentium" w:hAnsi="Gentium"/>
          <w:sz w:val="28"/>
          <w:szCs w:val="28"/>
        </w:rPr>
        <w:t xml:space="preserve">.’  </w:t>
      </w:r>
    </w:p>
    <w:p w:rsidR="00C0489D" w:rsidRDefault="00B10E00" w:rsidP="00F326F4">
      <w:pPr>
        <w:pStyle w:val="ListParagraph"/>
        <w:ind w:left="680"/>
        <w:rPr>
          <w:rStyle w:val="Strong"/>
          <w:rFonts w:ascii="Gentium" w:hAnsi="Gentium"/>
          <w:b w:val="0"/>
          <w:i/>
          <w:sz w:val="28"/>
          <w:szCs w:val="28"/>
          <w:bdr w:val="none" w:sz="0" w:space="0" w:color="auto" w:frame="1"/>
        </w:rPr>
      </w:pPr>
      <w:r>
        <w:rPr>
          <w:rFonts w:ascii="Gentium" w:hAnsi="Gentium"/>
          <w:sz w:val="28"/>
          <w:szCs w:val="28"/>
        </w:rPr>
        <w:t xml:space="preserve">   </w:t>
      </w:r>
      <w:r w:rsidR="004A7A88" w:rsidRPr="00C21225">
        <w:rPr>
          <w:rFonts w:ascii="Gentium" w:hAnsi="Gentium"/>
          <w:sz w:val="28"/>
          <w:szCs w:val="28"/>
        </w:rPr>
        <w:t>She wr</w:t>
      </w:r>
      <w:r w:rsidR="00F326F4">
        <w:rPr>
          <w:rFonts w:ascii="Gentium" w:hAnsi="Gentium"/>
          <w:sz w:val="28"/>
          <w:szCs w:val="28"/>
        </w:rPr>
        <w:t>ote</w:t>
      </w:r>
      <w:proofErr w:type="gramStart"/>
      <w:r w:rsidR="004A7A88" w:rsidRPr="00C21225">
        <w:rPr>
          <w:rFonts w:ascii="Gentium" w:hAnsi="Gentium"/>
          <w:sz w:val="28"/>
          <w:szCs w:val="28"/>
        </w:rPr>
        <w:t>,</w:t>
      </w:r>
      <w:proofErr w:type="gramEnd"/>
      <w:r w:rsidR="004A7A88" w:rsidRPr="00C21225">
        <w:rPr>
          <w:rFonts w:ascii="Gentium" w:hAnsi="Gentium"/>
          <w:sz w:val="28"/>
          <w:szCs w:val="28"/>
        </w:rPr>
        <w:t xml:space="preserve"> </w:t>
      </w:r>
      <w:r w:rsidR="004A7A88" w:rsidRPr="00C21225">
        <w:rPr>
          <w:rStyle w:val="Strong"/>
          <w:rFonts w:ascii="Gentium" w:hAnsi="Gentium"/>
          <w:b w:val="0"/>
          <w:i/>
          <w:sz w:val="28"/>
          <w:szCs w:val="28"/>
          <w:bdr w:val="none" w:sz="0" w:space="0" w:color="auto" w:frame="1"/>
        </w:rPr>
        <w:t>The Ascension never actually happened.  It is not an historical event.  If a tourist with a video camera had been there in Bethany they would have recorded absolutely nothing. </w:t>
      </w:r>
    </w:p>
    <w:p w:rsidR="00F326F4" w:rsidRDefault="00C0489D" w:rsidP="00F326F4">
      <w:pPr>
        <w:pStyle w:val="ListParagraph"/>
        <w:ind w:left="680"/>
        <w:rPr>
          <w:rStyle w:val="Strong"/>
          <w:rFonts w:ascii="Gentium" w:hAnsi="Gentium"/>
          <w:b w:val="0"/>
          <w:i/>
          <w:sz w:val="28"/>
          <w:szCs w:val="28"/>
          <w:bdr w:val="none" w:sz="0" w:space="0" w:color="auto" w:frame="1"/>
        </w:rPr>
      </w:pPr>
      <w:r>
        <w:rPr>
          <w:rStyle w:val="Strong"/>
          <w:rFonts w:ascii="Gentium" w:hAnsi="Gentium"/>
          <w:b w:val="0"/>
          <w:i/>
          <w:sz w:val="28"/>
          <w:szCs w:val="28"/>
          <w:bdr w:val="none" w:sz="0" w:space="0" w:color="auto" w:frame="1"/>
        </w:rPr>
        <w:t xml:space="preserve">  </w:t>
      </w:r>
      <w:r w:rsidR="004A7A88" w:rsidRPr="00C0489D">
        <w:rPr>
          <w:rStyle w:val="Strong"/>
          <w:rFonts w:ascii="Gentium" w:hAnsi="Gentium"/>
          <w:b w:val="0"/>
          <w:sz w:val="28"/>
          <w:szCs w:val="28"/>
          <w:bdr w:val="none" w:sz="0" w:space="0" w:color="auto" w:frame="1"/>
        </w:rPr>
        <w:t xml:space="preserve">She </w:t>
      </w:r>
      <w:r w:rsidRPr="00C0489D">
        <w:rPr>
          <w:rStyle w:val="Strong"/>
          <w:rFonts w:ascii="Gentium" w:hAnsi="Gentium"/>
          <w:b w:val="0"/>
          <w:sz w:val="28"/>
          <w:szCs w:val="28"/>
          <w:bdr w:val="none" w:sz="0" w:space="0" w:color="auto" w:frame="1"/>
        </w:rPr>
        <w:t>wrote,</w:t>
      </w:r>
      <w:r>
        <w:rPr>
          <w:rStyle w:val="Strong"/>
          <w:rFonts w:ascii="Gentium" w:hAnsi="Gentium"/>
          <w:b w:val="0"/>
          <w:i/>
          <w:sz w:val="28"/>
          <w:szCs w:val="28"/>
          <w:bdr w:val="none" w:sz="0" w:space="0" w:color="auto" w:frame="1"/>
        </w:rPr>
        <w:t xml:space="preserve"> I</w:t>
      </w:r>
      <w:r w:rsidR="004A7A88" w:rsidRPr="00C21225">
        <w:rPr>
          <w:rStyle w:val="Strong"/>
          <w:rFonts w:ascii="Gentium" w:hAnsi="Gentium"/>
          <w:b w:val="0"/>
          <w:i/>
          <w:sz w:val="28"/>
          <w:szCs w:val="28"/>
          <w:bdr w:val="none" w:sz="0" w:space="0" w:color="auto" w:frame="1"/>
        </w:rPr>
        <w:t xml:space="preserve"> know what the Nicene Creed says, “Jesus ascended into heaven and is seated at the right hand of the Father.” </w:t>
      </w:r>
      <w:r w:rsidR="00F326F4">
        <w:rPr>
          <w:rStyle w:val="Strong"/>
          <w:rFonts w:ascii="Gentium" w:hAnsi="Gentium"/>
          <w:b w:val="0"/>
          <w:i/>
          <w:sz w:val="28"/>
          <w:szCs w:val="28"/>
          <w:bdr w:val="none" w:sz="0" w:space="0" w:color="auto" w:frame="1"/>
        </w:rPr>
        <w:t xml:space="preserve"> </w:t>
      </w:r>
      <w:proofErr w:type="gramStart"/>
      <w:r w:rsidR="004A7A88" w:rsidRPr="00C21225">
        <w:rPr>
          <w:rStyle w:val="Strong"/>
          <w:rFonts w:ascii="Gentium" w:hAnsi="Gentium"/>
          <w:b w:val="0"/>
          <w:i/>
          <w:sz w:val="28"/>
          <w:szCs w:val="28"/>
          <w:bdr w:val="none" w:sz="0" w:space="0" w:color="auto" w:frame="1"/>
        </w:rPr>
        <w:t>But ... as I do not understand the Bible literally, neither do I understand the Nicene Creed to be a literal interpretation of the faith.”</w:t>
      </w:r>
      <w:proofErr w:type="gramEnd"/>
      <w:r w:rsidR="004A7A88" w:rsidRPr="00C21225">
        <w:rPr>
          <w:rStyle w:val="Strong"/>
          <w:rFonts w:ascii="Gentium" w:hAnsi="Gentium"/>
          <w:b w:val="0"/>
          <w:i/>
          <w:sz w:val="28"/>
          <w:szCs w:val="28"/>
          <w:bdr w:val="none" w:sz="0" w:space="0" w:color="auto" w:frame="1"/>
        </w:rPr>
        <w:t xml:space="preserve"> </w:t>
      </w:r>
    </w:p>
    <w:p w:rsidR="00F326F4" w:rsidRDefault="00B10E00" w:rsidP="00F326F4">
      <w:pPr>
        <w:pStyle w:val="ListParagraph"/>
        <w:ind w:left="680"/>
        <w:rPr>
          <w:rStyle w:val="Strong"/>
          <w:rFonts w:ascii="Gentium" w:hAnsi="Gentium"/>
          <w:b w:val="0"/>
          <w:sz w:val="28"/>
          <w:szCs w:val="28"/>
          <w:bdr w:val="none" w:sz="0" w:space="0" w:color="auto" w:frame="1"/>
        </w:rPr>
      </w:pPr>
      <w:r>
        <w:rPr>
          <w:rStyle w:val="Strong"/>
          <w:rFonts w:ascii="Gentium" w:hAnsi="Gentium"/>
          <w:b w:val="0"/>
          <w:sz w:val="28"/>
          <w:szCs w:val="28"/>
          <w:bdr w:val="none" w:sz="0" w:space="0" w:color="auto" w:frame="1"/>
        </w:rPr>
        <w:lastRenderedPageBreak/>
        <w:t xml:space="preserve">   </w:t>
      </w:r>
      <w:r w:rsidR="004A7A88" w:rsidRPr="00C21225">
        <w:rPr>
          <w:rStyle w:val="Strong"/>
          <w:rFonts w:ascii="Gentium" w:hAnsi="Gentium"/>
          <w:b w:val="0"/>
          <w:sz w:val="28"/>
          <w:szCs w:val="28"/>
          <w:bdr w:val="none" w:sz="0" w:space="0" w:color="auto" w:frame="1"/>
        </w:rPr>
        <w:t>For Pastor Dawn, Jesus was a human like you and me, and he died as we do</w:t>
      </w:r>
      <w:r w:rsidR="00F326F4">
        <w:rPr>
          <w:rStyle w:val="Strong"/>
          <w:rFonts w:ascii="Gentium" w:hAnsi="Gentium"/>
          <w:b w:val="0"/>
          <w:sz w:val="28"/>
          <w:szCs w:val="28"/>
          <w:bdr w:val="none" w:sz="0" w:space="0" w:color="auto" w:frame="1"/>
        </w:rPr>
        <w:t xml:space="preserve"> and did not physically rise again</w:t>
      </w:r>
      <w:r w:rsidR="004A7A88" w:rsidRPr="00C21225">
        <w:rPr>
          <w:rStyle w:val="Strong"/>
          <w:rFonts w:ascii="Gentium" w:hAnsi="Gentium"/>
          <w:b w:val="0"/>
          <w:sz w:val="28"/>
          <w:szCs w:val="28"/>
          <w:bdr w:val="none" w:sz="0" w:space="0" w:color="auto" w:frame="1"/>
        </w:rPr>
        <w:t xml:space="preserve">.  But His disciples continued to experience His presence after he died in ways that defied description.  So they invented stories to explain this, including the resurrection and the ascension.  </w:t>
      </w:r>
    </w:p>
    <w:p w:rsidR="00F326F4" w:rsidRDefault="00B10E00" w:rsidP="00F326F4">
      <w:pPr>
        <w:pStyle w:val="ListParagraph"/>
        <w:ind w:left="680"/>
        <w:rPr>
          <w:rStyle w:val="Strong"/>
          <w:rFonts w:ascii="Gentium" w:hAnsi="Gentium"/>
          <w:b w:val="0"/>
          <w:sz w:val="28"/>
          <w:szCs w:val="28"/>
          <w:bdr w:val="none" w:sz="0" w:space="0" w:color="auto" w:frame="1"/>
        </w:rPr>
      </w:pPr>
      <w:r>
        <w:rPr>
          <w:rStyle w:val="Strong"/>
          <w:rFonts w:ascii="Gentium" w:hAnsi="Gentium"/>
          <w:b w:val="0"/>
          <w:sz w:val="28"/>
          <w:szCs w:val="28"/>
          <w:bdr w:val="none" w:sz="0" w:space="0" w:color="auto" w:frame="1"/>
        </w:rPr>
        <w:t xml:space="preserve">   </w:t>
      </w:r>
      <w:r w:rsidR="00F326F4">
        <w:rPr>
          <w:rStyle w:val="Strong"/>
          <w:rFonts w:ascii="Gentium" w:hAnsi="Gentium"/>
          <w:b w:val="0"/>
          <w:sz w:val="28"/>
          <w:szCs w:val="28"/>
          <w:bdr w:val="none" w:sz="0" w:space="0" w:color="auto" w:frame="1"/>
        </w:rPr>
        <w:t>She wrote</w:t>
      </w:r>
      <w:r w:rsidR="004A7A88" w:rsidRPr="00C21225">
        <w:rPr>
          <w:rStyle w:val="Strong"/>
          <w:rFonts w:ascii="Gentium" w:hAnsi="Gentium"/>
          <w:b w:val="0"/>
          <w:sz w:val="28"/>
          <w:szCs w:val="28"/>
          <w:bdr w:val="none" w:sz="0" w:space="0" w:color="auto" w:frame="1"/>
        </w:rPr>
        <w:t xml:space="preserve">, </w:t>
      </w:r>
      <w:proofErr w:type="gramStart"/>
      <w:r w:rsidR="004A7A88" w:rsidRPr="00C21225">
        <w:rPr>
          <w:rStyle w:val="Strong"/>
          <w:rFonts w:ascii="Gentium" w:hAnsi="Gentium"/>
          <w:b w:val="0"/>
          <w:i/>
          <w:sz w:val="28"/>
          <w:szCs w:val="28"/>
          <w:bdr w:val="none" w:sz="0" w:space="0" w:color="auto" w:frame="1"/>
        </w:rPr>
        <w:t>The</w:t>
      </w:r>
      <w:proofErr w:type="gramEnd"/>
      <w:r w:rsidR="004A7A88" w:rsidRPr="00C21225">
        <w:rPr>
          <w:rStyle w:val="Strong"/>
          <w:rFonts w:ascii="Gentium" w:hAnsi="Gentium"/>
          <w:b w:val="0"/>
          <w:i/>
          <w:sz w:val="28"/>
          <w:szCs w:val="28"/>
          <w:bdr w:val="none" w:sz="0" w:space="0" w:color="auto" w:frame="1"/>
        </w:rPr>
        <w:t xml:space="preserve"> … Ascension story is not so miraculous after all.  [It] is about the joy the disciples felt about the </w:t>
      </w:r>
      <w:r w:rsidR="00C0489D">
        <w:rPr>
          <w:rStyle w:val="Strong"/>
          <w:rFonts w:ascii="Gentium" w:hAnsi="Gentium"/>
          <w:b w:val="0"/>
          <w:i/>
          <w:sz w:val="28"/>
          <w:szCs w:val="28"/>
          <w:bdr w:val="none" w:sz="0" w:space="0" w:color="auto" w:frame="1"/>
        </w:rPr>
        <w:t>…</w:t>
      </w:r>
      <w:r w:rsidR="004A7A88" w:rsidRPr="00C21225">
        <w:rPr>
          <w:rStyle w:val="Strong"/>
          <w:rFonts w:ascii="Gentium" w:hAnsi="Gentium"/>
          <w:b w:val="0"/>
          <w:i/>
          <w:sz w:val="28"/>
          <w:szCs w:val="28"/>
          <w:bdr w:val="none" w:sz="0" w:space="0" w:color="auto" w:frame="1"/>
        </w:rPr>
        <w:t xml:space="preserve"> ever so real presence of Jesus after his death … In Jesus’ departure they discovered that they could love as wastefully as he did.  They could live abundantly as Jesus did. They could heal and reconcile just as Jesus did.  </w:t>
      </w:r>
    </w:p>
    <w:p w:rsidR="00F326F4" w:rsidRDefault="00B10E00" w:rsidP="00F326F4">
      <w:pPr>
        <w:pStyle w:val="ListParagraph"/>
        <w:ind w:left="680"/>
        <w:rPr>
          <w:rFonts w:ascii="Gentium" w:hAnsi="Gentium"/>
          <w:sz w:val="28"/>
          <w:szCs w:val="28"/>
        </w:rPr>
      </w:pPr>
      <w:r>
        <w:rPr>
          <w:rStyle w:val="Strong"/>
          <w:rFonts w:ascii="Gentium" w:hAnsi="Gentium"/>
          <w:b w:val="0"/>
          <w:sz w:val="28"/>
          <w:szCs w:val="28"/>
          <w:bdr w:val="none" w:sz="0" w:space="0" w:color="auto" w:frame="1"/>
        </w:rPr>
        <w:t xml:space="preserve">   </w:t>
      </w:r>
      <w:r w:rsidR="00F326F4">
        <w:rPr>
          <w:rStyle w:val="Strong"/>
          <w:rFonts w:ascii="Gentium" w:hAnsi="Gentium"/>
          <w:b w:val="0"/>
          <w:sz w:val="28"/>
          <w:szCs w:val="28"/>
          <w:bdr w:val="none" w:sz="0" w:space="0" w:color="auto" w:frame="1"/>
        </w:rPr>
        <w:t>She wrote</w:t>
      </w:r>
      <w:r w:rsidR="00C21225" w:rsidRPr="00C21225">
        <w:rPr>
          <w:rFonts w:ascii="Gentium" w:hAnsi="Gentium"/>
          <w:sz w:val="28"/>
          <w:szCs w:val="28"/>
        </w:rPr>
        <w:t>, “</w:t>
      </w:r>
      <w:r w:rsidR="00C21225" w:rsidRPr="00C21225">
        <w:rPr>
          <w:rStyle w:val="Strong"/>
          <w:rFonts w:ascii="Gentium" w:hAnsi="Gentium"/>
          <w:b w:val="0"/>
          <w:i/>
          <w:sz w:val="28"/>
          <w:szCs w:val="28"/>
          <w:bdr w:val="none" w:sz="0" w:space="0" w:color="auto" w:frame="1"/>
          <w:shd w:val="clear" w:color="auto" w:fill="FFFFFF"/>
        </w:rPr>
        <w:t xml:space="preserve">We would do well to remember that the Creeds were developed to answer questions about the faith in a time when people understood the cosmos to be comprised of a flat earth, where God resides above in the heavens and located beneath the earth were the pits of hell. </w:t>
      </w:r>
      <w:r w:rsidR="00F326F4">
        <w:rPr>
          <w:rStyle w:val="Strong"/>
          <w:rFonts w:ascii="Gentium" w:hAnsi="Gentium"/>
          <w:b w:val="0"/>
          <w:i/>
          <w:sz w:val="28"/>
          <w:szCs w:val="28"/>
          <w:bdr w:val="none" w:sz="0" w:space="0" w:color="auto" w:frame="1"/>
          <w:shd w:val="clear" w:color="auto" w:fill="FFFFFF"/>
        </w:rPr>
        <w:t xml:space="preserve"> </w:t>
      </w:r>
      <w:r w:rsidR="00C0489D">
        <w:rPr>
          <w:rStyle w:val="Strong"/>
          <w:rFonts w:ascii="Gentium" w:hAnsi="Gentium"/>
          <w:b w:val="0"/>
          <w:i/>
          <w:sz w:val="28"/>
          <w:szCs w:val="28"/>
          <w:bdr w:val="none" w:sz="0" w:space="0" w:color="auto" w:frame="1"/>
          <w:shd w:val="clear" w:color="auto" w:fill="FFFFFF"/>
        </w:rPr>
        <w:t>[</w:t>
      </w:r>
      <w:r w:rsidR="00C0489D" w:rsidRPr="00C0489D">
        <w:rPr>
          <w:rStyle w:val="Strong"/>
          <w:rFonts w:ascii="Gentium" w:hAnsi="Gentium"/>
          <w:b w:val="0"/>
          <w:sz w:val="28"/>
          <w:szCs w:val="28"/>
          <w:bdr w:val="none" w:sz="0" w:space="0" w:color="auto" w:frame="1"/>
          <w:shd w:val="clear" w:color="auto" w:fill="FFFFFF"/>
        </w:rPr>
        <w:t>But</w:t>
      </w:r>
      <w:r w:rsidR="00C0489D">
        <w:rPr>
          <w:rStyle w:val="Strong"/>
          <w:rFonts w:ascii="Gentium" w:hAnsi="Gentium"/>
          <w:b w:val="0"/>
          <w:i/>
          <w:sz w:val="28"/>
          <w:szCs w:val="28"/>
          <w:bdr w:val="none" w:sz="0" w:space="0" w:color="auto" w:frame="1"/>
          <w:shd w:val="clear" w:color="auto" w:fill="FFFFFF"/>
        </w:rPr>
        <w:t xml:space="preserve">] </w:t>
      </w:r>
      <w:r w:rsidR="00C21225" w:rsidRPr="00C21225">
        <w:rPr>
          <w:rStyle w:val="Strong"/>
          <w:rFonts w:ascii="Gentium" w:hAnsi="Gentium"/>
          <w:b w:val="0"/>
          <w:i/>
          <w:sz w:val="28"/>
          <w:szCs w:val="28"/>
          <w:bdr w:val="none" w:sz="0" w:space="0" w:color="auto" w:frame="1"/>
          <w:shd w:val="clear" w:color="auto" w:fill="FFFFFF"/>
        </w:rPr>
        <w:t xml:space="preserve">I know that the universe is infinite.  I also know about gravity. </w:t>
      </w:r>
      <w:r w:rsidR="00F326F4">
        <w:rPr>
          <w:rStyle w:val="Strong"/>
          <w:rFonts w:ascii="Gentium" w:hAnsi="Gentium"/>
          <w:b w:val="0"/>
          <w:i/>
          <w:sz w:val="28"/>
          <w:szCs w:val="28"/>
          <w:bdr w:val="none" w:sz="0" w:space="0" w:color="auto" w:frame="1"/>
          <w:shd w:val="clear" w:color="auto" w:fill="FFFFFF"/>
        </w:rPr>
        <w:t xml:space="preserve"> </w:t>
      </w:r>
      <w:r w:rsidR="00C21225" w:rsidRPr="00C21225">
        <w:rPr>
          <w:rStyle w:val="Strong"/>
          <w:rFonts w:ascii="Gentium" w:hAnsi="Gentium"/>
          <w:b w:val="0"/>
          <w:i/>
          <w:sz w:val="28"/>
          <w:szCs w:val="28"/>
          <w:bdr w:val="none" w:sz="0" w:space="0" w:color="auto" w:frame="1"/>
          <w:shd w:val="clear" w:color="auto" w:fill="FFFFFF"/>
        </w:rPr>
        <w:t xml:space="preserve">I also know that it is highly unlikely that Jesus had helium flowing through his veins.  I’ve flown around the world, and I can tell you that there is no heaven above the clouds. </w:t>
      </w:r>
      <w:r w:rsidR="00F326F4">
        <w:rPr>
          <w:rStyle w:val="Strong"/>
          <w:rFonts w:ascii="Gentium" w:hAnsi="Gentium"/>
          <w:b w:val="0"/>
          <w:i/>
          <w:sz w:val="28"/>
          <w:szCs w:val="28"/>
          <w:bdr w:val="none" w:sz="0" w:space="0" w:color="auto" w:frame="1"/>
          <w:shd w:val="clear" w:color="auto" w:fill="FFFFFF"/>
        </w:rPr>
        <w:t xml:space="preserve"> </w:t>
      </w:r>
      <w:r w:rsidR="00C21225" w:rsidRPr="00C21225">
        <w:rPr>
          <w:rStyle w:val="Strong"/>
          <w:rFonts w:ascii="Gentium" w:hAnsi="Gentium"/>
          <w:b w:val="0"/>
          <w:i/>
          <w:sz w:val="28"/>
          <w:szCs w:val="28"/>
          <w:bdr w:val="none" w:sz="0" w:space="0" w:color="auto" w:frame="1"/>
          <w:shd w:val="clear" w:color="auto" w:fill="FFFFFF"/>
        </w:rPr>
        <w:t>So, I</w:t>
      </w:r>
      <w:r>
        <w:rPr>
          <w:rStyle w:val="Strong"/>
          <w:rFonts w:ascii="Gentium" w:hAnsi="Gentium"/>
          <w:b w:val="0"/>
          <w:i/>
          <w:sz w:val="28"/>
          <w:szCs w:val="28"/>
          <w:bdr w:val="none" w:sz="0" w:space="0" w:color="auto" w:frame="1"/>
          <w:shd w:val="clear" w:color="auto" w:fill="FFFFFF"/>
        </w:rPr>
        <w:t xml:space="preserve"> can say with confidence that: </w:t>
      </w:r>
      <w:r w:rsidR="00C21225" w:rsidRPr="00C21225">
        <w:rPr>
          <w:rStyle w:val="Strong"/>
          <w:rFonts w:ascii="Gentium" w:hAnsi="Gentium"/>
          <w:b w:val="0"/>
          <w:i/>
          <w:sz w:val="28"/>
          <w:szCs w:val="28"/>
          <w:bdr w:val="none" w:sz="0" w:space="0" w:color="auto" w:frame="1"/>
          <w:shd w:val="clear" w:color="auto" w:fill="FFFFFF"/>
        </w:rPr>
        <w:t>The very present Jesus of resurrection faith did not literally elevate into heaven while his disciples looked on.</w:t>
      </w:r>
      <w:r w:rsidR="00C21225" w:rsidRPr="00C21225">
        <w:rPr>
          <w:rStyle w:val="Strong"/>
          <w:rFonts w:ascii="Gentium" w:hAnsi="Gentium"/>
          <w:b w:val="0"/>
          <w:sz w:val="28"/>
          <w:szCs w:val="28"/>
          <w:bdr w:val="none" w:sz="0" w:space="0" w:color="auto" w:frame="1"/>
          <w:shd w:val="clear" w:color="auto" w:fill="FFFFFF"/>
        </w:rPr>
        <w:t>”</w:t>
      </w:r>
      <w:r w:rsidR="00F326F4" w:rsidRPr="00F326F4">
        <w:rPr>
          <w:rFonts w:ascii="Gentium" w:hAnsi="Gentium"/>
          <w:sz w:val="28"/>
          <w:szCs w:val="28"/>
        </w:rPr>
        <w:t xml:space="preserve"> </w:t>
      </w:r>
    </w:p>
    <w:p w:rsidR="00C21225" w:rsidRDefault="00B10E00" w:rsidP="00F326F4">
      <w:pPr>
        <w:pStyle w:val="ListParagraph"/>
        <w:ind w:left="680"/>
        <w:rPr>
          <w:rFonts w:ascii="Gentium" w:hAnsi="Gentium"/>
          <w:sz w:val="28"/>
          <w:szCs w:val="28"/>
        </w:rPr>
      </w:pPr>
      <w:r>
        <w:rPr>
          <w:rFonts w:ascii="Gentium" w:hAnsi="Gentium"/>
          <w:sz w:val="28"/>
          <w:szCs w:val="28"/>
        </w:rPr>
        <w:t xml:space="preserve">   So </w:t>
      </w:r>
      <w:r w:rsidR="00F326F4">
        <w:rPr>
          <w:rFonts w:ascii="Gentium" w:hAnsi="Gentium"/>
          <w:sz w:val="28"/>
          <w:szCs w:val="28"/>
        </w:rPr>
        <w:t xml:space="preserve">according to Pastor Dawn, and congregation she is not alone in the wider church, today, I assure you, </w:t>
      </w:r>
      <w:r w:rsidR="00F326F4" w:rsidRPr="00C21225">
        <w:rPr>
          <w:rFonts w:ascii="Gentium" w:hAnsi="Gentium"/>
          <w:sz w:val="28"/>
          <w:szCs w:val="28"/>
        </w:rPr>
        <w:t>ascension is not about Jesus going up to heaven</w:t>
      </w:r>
      <w:r w:rsidR="00F326F4">
        <w:rPr>
          <w:rFonts w:ascii="Gentium" w:hAnsi="Gentium"/>
          <w:sz w:val="28"/>
          <w:szCs w:val="28"/>
        </w:rPr>
        <w:t>,</w:t>
      </w:r>
      <w:r w:rsidR="00F326F4" w:rsidRPr="00C21225">
        <w:rPr>
          <w:rFonts w:ascii="Gentium" w:hAnsi="Gentium"/>
          <w:sz w:val="28"/>
          <w:szCs w:val="28"/>
        </w:rPr>
        <w:t xml:space="preserve"> but about the love </w:t>
      </w:r>
      <w:r>
        <w:rPr>
          <w:rFonts w:ascii="Gentium" w:hAnsi="Gentium"/>
          <w:sz w:val="28"/>
          <w:szCs w:val="28"/>
        </w:rPr>
        <w:t xml:space="preserve">of </w:t>
      </w:r>
      <w:r w:rsidR="00B75F59">
        <w:rPr>
          <w:rFonts w:ascii="Gentium" w:hAnsi="Gentium"/>
          <w:sz w:val="28"/>
          <w:szCs w:val="28"/>
        </w:rPr>
        <w:t xml:space="preserve">a man who lived and died 2000 years ago </w:t>
      </w:r>
      <w:r w:rsidR="00F326F4" w:rsidRPr="00C21225">
        <w:rPr>
          <w:rFonts w:ascii="Gentium" w:hAnsi="Gentium"/>
          <w:sz w:val="28"/>
          <w:szCs w:val="28"/>
        </w:rPr>
        <w:t>ascending in your heart so that you love others.</w:t>
      </w:r>
      <w:r w:rsidR="00F326F4">
        <w:rPr>
          <w:rFonts w:ascii="Gentium" w:hAnsi="Gentium"/>
          <w:sz w:val="28"/>
          <w:szCs w:val="28"/>
        </w:rPr>
        <w:t xml:space="preserve">  </w:t>
      </w:r>
      <w:r w:rsidR="00321FE9">
        <w:rPr>
          <w:rFonts w:ascii="Gentium" w:hAnsi="Gentium"/>
          <w:sz w:val="28"/>
          <w:szCs w:val="28"/>
        </w:rPr>
        <w:t xml:space="preserve">But Pastor Dawn would say, I am a Christian, I am a member of a church, and I believe </w:t>
      </w:r>
      <w:r w:rsidR="00C0489D">
        <w:rPr>
          <w:rFonts w:ascii="Gentium" w:hAnsi="Gentium"/>
          <w:sz w:val="28"/>
          <w:szCs w:val="28"/>
        </w:rPr>
        <w:t>in the Ascension</w:t>
      </w:r>
      <w:r w:rsidR="00321FE9">
        <w:rPr>
          <w:rFonts w:ascii="Gentium" w:hAnsi="Gentium"/>
          <w:sz w:val="28"/>
          <w:szCs w:val="28"/>
        </w:rPr>
        <w:t>.</w:t>
      </w:r>
    </w:p>
    <w:p w:rsidR="00B75F59" w:rsidRDefault="00B75F59" w:rsidP="00F326F4">
      <w:pPr>
        <w:pStyle w:val="ListParagraph"/>
        <w:ind w:left="680"/>
        <w:rPr>
          <w:rFonts w:ascii="Gentium" w:hAnsi="Gentium"/>
          <w:sz w:val="28"/>
          <w:szCs w:val="28"/>
        </w:rPr>
      </w:pPr>
    </w:p>
    <w:p w:rsidR="00F326F4" w:rsidRDefault="00B75F59" w:rsidP="00C21225">
      <w:pPr>
        <w:pStyle w:val="ListParagraph"/>
        <w:numPr>
          <w:ilvl w:val="2"/>
          <w:numId w:val="7"/>
        </w:numPr>
        <w:rPr>
          <w:rFonts w:ascii="Gentium" w:hAnsi="Gentium"/>
          <w:sz w:val="28"/>
          <w:szCs w:val="28"/>
        </w:rPr>
      </w:pPr>
      <w:r>
        <w:rPr>
          <w:rFonts w:ascii="Gentium" w:hAnsi="Gentium"/>
          <w:sz w:val="28"/>
          <w:szCs w:val="28"/>
        </w:rPr>
        <w:t>Now</w:t>
      </w:r>
      <w:r w:rsidR="0056099C">
        <w:rPr>
          <w:rFonts w:ascii="Gentium" w:hAnsi="Gentium"/>
          <w:sz w:val="28"/>
          <w:szCs w:val="28"/>
        </w:rPr>
        <w:t xml:space="preserve">, knowing you all as I do, I know that you will be stunned </w:t>
      </w:r>
      <w:r w:rsidR="00261A9A">
        <w:rPr>
          <w:rFonts w:ascii="Gentium" w:hAnsi="Gentium"/>
          <w:sz w:val="28"/>
          <w:szCs w:val="28"/>
        </w:rPr>
        <w:t xml:space="preserve">and shocked that someone who claims to be a Christian would deny the divinity of Christ, and the physical resurrection and physical ascension of Christ!  And what makes it worse is that she gives credit for her beliefs to the teachings of a minister from Auckland’s very own St. Matthews in the City!  </w:t>
      </w:r>
    </w:p>
    <w:p w:rsidR="004A180C" w:rsidRDefault="004A180C" w:rsidP="004A180C">
      <w:pPr>
        <w:pStyle w:val="ListParagraph"/>
        <w:ind w:left="340"/>
        <w:rPr>
          <w:rFonts w:ascii="Gentium" w:hAnsi="Gentium"/>
          <w:sz w:val="28"/>
          <w:szCs w:val="28"/>
        </w:rPr>
      </w:pPr>
    </w:p>
    <w:p w:rsidR="0062338B" w:rsidRDefault="006835CE" w:rsidP="00623BD9">
      <w:pPr>
        <w:pStyle w:val="ListParagraph"/>
        <w:numPr>
          <w:ilvl w:val="2"/>
          <w:numId w:val="7"/>
        </w:numPr>
        <w:rPr>
          <w:rFonts w:ascii="Gentium" w:hAnsi="Gentium"/>
          <w:sz w:val="28"/>
          <w:szCs w:val="28"/>
        </w:rPr>
      </w:pPr>
      <w:r>
        <w:rPr>
          <w:rFonts w:ascii="Gentium" w:hAnsi="Gentium"/>
          <w:sz w:val="28"/>
          <w:szCs w:val="28"/>
        </w:rPr>
        <w:t xml:space="preserve">And congregation, </w:t>
      </w:r>
      <w:r w:rsidR="004A180C">
        <w:rPr>
          <w:rFonts w:ascii="Gentium" w:hAnsi="Gentium"/>
          <w:sz w:val="28"/>
          <w:szCs w:val="28"/>
        </w:rPr>
        <w:t xml:space="preserve">this is </w:t>
      </w:r>
      <w:r w:rsidR="004A180C" w:rsidRPr="006835CE">
        <w:rPr>
          <w:rFonts w:ascii="Gentium" w:hAnsi="Gentium"/>
          <w:b/>
          <w:sz w:val="28"/>
          <w:szCs w:val="28"/>
        </w:rPr>
        <w:t>part of the reason why we are a confessional church</w:t>
      </w:r>
      <w:r w:rsidR="004A180C">
        <w:rPr>
          <w:rFonts w:ascii="Gentium" w:hAnsi="Gentium"/>
          <w:sz w:val="28"/>
          <w:szCs w:val="28"/>
        </w:rPr>
        <w:t xml:space="preserve">.  </w:t>
      </w:r>
      <w:r w:rsidR="00623BD9" w:rsidRPr="00623BD9">
        <w:rPr>
          <w:rFonts w:ascii="Gentium" w:hAnsi="Gentium"/>
          <w:sz w:val="28"/>
          <w:szCs w:val="28"/>
        </w:rPr>
        <w:t xml:space="preserve">Have a look at </w:t>
      </w:r>
      <w:r w:rsidR="00623BD9" w:rsidRPr="00623BD9">
        <w:rPr>
          <w:rFonts w:ascii="Gentium" w:hAnsi="Gentium"/>
          <w:b/>
          <w:sz w:val="28"/>
          <w:szCs w:val="28"/>
        </w:rPr>
        <w:t>Q/A 46</w:t>
      </w:r>
      <w:r w:rsidR="00623BD9" w:rsidRPr="00623BD9">
        <w:rPr>
          <w:rFonts w:ascii="Gentium" w:hAnsi="Gentium"/>
          <w:sz w:val="28"/>
          <w:szCs w:val="28"/>
        </w:rPr>
        <w:t xml:space="preserve"> of the Heidelberg Catechism: </w:t>
      </w:r>
      <w:r w:rsidR="00623BD9">
        <w:rPr>
          <w:rFonts w:ascii="Gentium" w:hAnsi="Gentium"/>
          <w:sz w:val="28"/>
          <w:szCs w:val="28"/>
        </w:rPr>
        <w:t>“</w:t>
      </w:r>
      <w:r w:rsidR="00623BD9" w:rsidRPr="0062338B">
        <w:rPr>
          <w:rFonts w:ascii="Gentium" w:hAnsi="Gentium"/>
          <w:i/>
          <w:sz w:val="28"/>
          <w:szCs w:val="28"/>
        </w:rPr>
        <w:t xml:space="preserve">Q. </w:t>
      </w:r>
      <w:proofErr w:type="gramStart"/>
      <w:r w:rsidR="00623BD9" w:rsidRPr="0062338B">
        <w:rPr>
          <w:rFonts w:ascii="Gentium" w:hAnsi="Gentium"/>
          <w:i/>
          <w:sz w:val="28"/>
          <w:szCs w:val="28"/>
        </w:rPr>
        <w:t>What</w:t>
      </w:r>
      <w:proofErr w:type="gramEnd"/>
      <w:r w:rsidR="00623BD9" w:rsidRPr="0062338B">
        <w:rPr>
          <w:rFonts w:ascii="Gentium" w:hAnsi="Gentium"/>
          <w:i/>
          <w:sz w:val="28"/>
          <w:szCs w:val="28"/>
        </w:rPr>
        <w:t xml:space="preserve"> do you mean by saying, ‘He ascended into heaven’?  A. That Christ, while His disciples watched, was lifted up from the earth into heaven and will be there for our good until He comes again to judge the living and the dead</w:t>
      </w:r>
      <w:r w:rsidR="00623BD9" w:rsidRPr="00623BD9">
        <w:rPr>
          <w:rFonts w:ascii="Gentium" w:hAnsi="Gentium"/>
          <w:sz w:val="28"/>
          <w:szCs w:val="28"/>
        </w:rPr>
        <w:t>.</w:t>
      </w:r>
      <w:r w:rsidR="00623BD9">
        <w:rPr>
          <w:rFonts w:ascii="Gentium" w:hAnsi="Gentium"/>
          <w:sz w:val="28"/>
          <w:szCs w:val="28"/>
        </w:rPr>
        <w:t>”</w:t>
      </w:r>
      <w:r w:rsidR="00623BD9" w:rsidRPr="00623BD9">
        <w:rPr>
          <w:rFonts w:ascii="Gentium" w:hAnsi="Gentium"/>
          <w:sz w:val="28"/>
          <w:szCs w:val="28"/>
        </w:rPr>
        <w:t xml:space="preserve">  </w:t>
      </w:r>
    </w:p>
    <w:p w:rsidR="00C0489D" w:rsidRPr="00623BD9" w:rsidRDefault="00623BD9" w:rsidP="0062338B">
      <w:pPr>
        <w:pStyle w:val="ListParagraph"/>
        <w:numPr>
          <w:ilvl w:val="3"/>
          <w:numId w:val="7"/>
        </w:numPr>
        <w:rPr>
          <w:rFonts w:ascii="Gentium" w:hAnsi="Gentium"/>
          <w:sz w:val="28"/>
          <w:szCs w:val="28"/>
        </w:rPr>
      </w:pPr>
      <w:r>
        <w:rPr>
          <w:rFonts w:ascii="Gentium" w:hAnsi="Gentium"/>
          <w:sz w:val="28"/>
          <w:szCs w:val="28"/>
        </w:rPr>
        <w:t>Sadly, i</w:t>
      </w:r>
      <w:r w:rsidR="004A180C" w:rsidRPr="00623BD9">
        <w:rPr>
          <w:rFonts w:ascii="Gentium" w:hAnsi="Gentium"/>
          <w:sz w:val="28"/>
          <w:szCs w:val="28"/>
        </w:rPr>
        <w:t>t just isn’t enough</w:t>
      </w:r>
      <w:r w:rsidR="006835CE" w:rsidRPr="00623BD9">
        <w:rPr>
          <w:rFonts w:ascii="Gentium" w:hAnsi="Gentium"/>
          <w:sz w:val="28"/>
          <w:szCs w:val="28"/>
        </w:rPr>
        <w:t>,</w:t>
      </w:r>
      <w:r w:rsidR="004A180C" w:rsidRPr="00623BD9">
        <w:rPr>
          <w:rFonts w:ascii="Gentium" w:hAnsi="Gentium"/>
          <w:sz w:val="28"/>
          <w:szCs w:val="28"/>
        </w:rPr>
        <w:t xml:space="preserve"> today</w:t>
      </w:r>
      <w:r w:rsidR="006835CE" w:rsidRPr="00623BD9">
        <w:rPr>
          <w:rFonts w:ascii="Gentium" w:hAnsi="Gentium"/>
          <w:sz w:val="28"/>
          <w:szCs w:val="28"/>
        </w:rPr>
        <w:t>,</w:t>
      </w:r>
      <w:r w:rsidR="004A180C" w:rsidRPr="00623BD9">
        <w:rPr>
          <w:rFonts w:ascii="Gentium" w:hAnsi="Gentium"/>
          <w:sz w:val="28"/>
          <w:szCs w:val="28"/>
        </w:rPr>
        <w:t xml:space="preserve"> to ask people if they believe in Jesus and go to church and agree with the creeds.  The Christ </w:t>
      </w:r>
      <w:r w:rsidR="006835CE" w:rsidRPr="00623BD9">
        <w:rPr>
          <w:rFonts w:ascii="Gentium" w:hAnsi="Gentium"/>
          <w:sz w:val="28"/>
          <w:szCs w:val="28"/>
        </w:rPr>
        <w:t xml:space="preserve">we must believe in </w:t>
      </w:r>
      <w:r w:rsidR="0062338B">
        <w:rPr>
          <w:rFonts w:ascii="Gentium" w:hAnsi="Gentium"/>
          <w:sz w:val="28"/>
          <w:szCs w:val="28"/>
        </w:rPr>
        <w:t xml:space="preserve">order </w:t>
      </w:r>
      <w:r w:rsidR="006835CE" w:rsidRPr="00623BD9">
        <w:rPr>
          <w:rFonts w:ascii="Gentium" w:hAnsi="Gentium"/>
          <w:sz w:val="28"/>
          <w:szCs w:val="28"/>
        </w:rPr>
        <w:t xml:space="preserve">to be saved is fully man and fully </w:t>
      </w:r>
      <w:proofErr w:type="gramStart"/>
      <w:r w:rsidR="006835CE" w:rsidRPr="00623BD9">
        <w:rPr>
          <w:rFonts w:ascii="Gentium" w:hAnsi="Gentium"/>
          <w:sz w:val="28"/>
          <w:szCs w:val="28"/>
        </w:rPr>
        <w:t>God,</w:t>
      </w:r>
      <w:proofErr w:type="gramEnd"/>
      <w:r w:rsidR="006835CE" w:rsidRPr="00623BD9">
        <w:rPr>
          <w:rFonts w:ascii="Gentium" w:hAnsi="Gentium"/>
          <w:sz w:val="28"/>
          <w:szCs w:val="28"/>
        </w:rPr>
        <w:t xml:space="preserve"> and He physically rose from death, and, physically and literally, “while His disciples watched, was lifted up from the earth into heaven.”  </w:t>
      </w:r>
    </w:p>
    <w:p w:rsidR="004A180C" w:rsidRDefault="006835CE" w:rsidP="00623BD9">
      <w:pPr>
        <w:pStyle w:val="ListParagraph"/>
        <w:numPr>
          <w:ilvl w:val="3"/>
          <w:numId w:val="7"/>
        </w:numPr>
        <w:rPr>
          <w:rFonts w:ascii="Gentium" w:hAnsi="Gentium"/>
          <w:sz w:val="28"/>
          <w:szCs w:val="28"/>
        </w:rPr>
      </w:pPr>
      <w:r>
        <w:rPr>
          <w:rFonts w:ascii="Gentium" w:hAnsi="Gentium"/>
          <w:sz w:val="28"/>
          <w:szCs w:val="28"/>
        </w:rPr>
        <w:t>I am sure if I asked all you boys and girls where Jesus is now, you would say, “He is in heaven.”  And you would be right.  That is not a</w:t>
      </w:r>
      <w:r w:rsidR="003533DD">
        <w:rPr>
          <w:rFonts w:ascii="Gentium" w:hAnsi="Gentium"/>
          <w:sz w:val="28"/>
          <w:szCs w:val="28"/>
        </w:rPr>
        <w:t xml:space="preserve"> scientifically ignorant </w:t>
      </w:r>
      <w:r>
        <w:rPr>
          <w:rFonts w:ascii="Gentium" w:hAnsi="Gentium"/>
          <w:sz w:val="28"/>
          <w:szCs w:val="28"/>
        </w:rPr>
        <w:t xml:space="preserve">first century believer </w:t>
      </w:r>
      <w:r w:rsidR="003533DD">
        <w:rPr>
          <w:rFonts w:ascii="Gentium" w:hAnsi="Gentium"/>
          <w:sz w:val="28"/>
          <w:szCs w:val="28"/>
        </w:rPr>
        <w:t xml:space="preserve">view </w:t>
      </w:r>
      <w:r>
        <w:rPr>
          <w:rFonts w:ascii="Gentium" w:hAnsi="Gentium"/>
          <w:sz w:val="28"/>
          <w:szCs w:val="28"/>
        </w:rPr>
        <w:t xml:space="preserve">or </w:t>
      </w:r>
      <w:r w:rsidR="003533DD">
        <w:rPr>
          <w:rFonts w:ascii="Gentium" w:hAnsi="Gentium"/>
          <w:sz w:val="28"/>
          <w:szCs w:val="28"/>
        </w:rPr>
        <w:t xml:space="preserve">a </w:t>
      </w:r>
      <w:r>
        <w:rPr>
          <w:rFonts w:ascii="Gentium" w:hAnsi="Gentium"/>
          <w:sz w:val="28"/>
          <w:szCs w:val="28"/>
        </w:rPr>
        <w:t xml:space="preserve">little child’s view; that is the truth!  </w:t>
      </w:r>
      <w:r w:rsidR="0095001D">
        <w:rPr>
          <w:rFonts w:ascii="Gentium" w:hAnsi="Gentium"/>
          <w:sz w:val="28"/>
          <w:szCs w:val="28"/>
        </w:rPr>
        <w:t xml:space="preserve">Jesus Christ literally and physically ascended from earth to heaven.  </w:t>
      </w:r>
      <w:r>
        <w:rPr>
          <w:rFonts w:ascii="Gentium" w:hAnsi="Gentium"/>
          <w:sz w:val="28"/>
          <w:szCs w:val="28"/>
        </w:rPr>
        <w:t xml:space="preserve">And </w:t>
      </w:r>
      <w:r w:rsidR="00623BD9">
        <w:rPr>
          <w:rFonts w:ascii="Gentium" w:hAnsi="Gentium"/>
          <w:sz w:val="28"/>
          <w:szCs w:val="28"/>
        </w:rPr>
        <w:t>we</w:t>
      </w:r>
      <w:r>
        <w:rPr>
          <w:rFonts w:ascii="Gentium" w:hAnsi="Gentium"/>
          <w:sz w:val="28"/>
          <w:szCs w:val="28"/>
        </w:rPr>
        <w:t xml:space="preserve"> must believe </w:t>
      </w:r>
      <w:r>
        <w:rPr>
          <w:rFonts w:ascii="Gentium" w:hAnsi="Gentium"/>
          <w:sz w:val="28"/>
          <w:szCs w:val="28"/>
        </w:rPr>
        <w:lastRenderedPageBreak/>
        <w:t>this for Jesus to be our Saviour</w:t>
      </w:r>
      <w:r w:rsidR="00623BD9">
        <w:rPr>
          <w:rFonts w:ascii="Gentium" w:hAnsi="Gentium"/>
          <w:sz w:val="28"/>
          <w:szCs w:val="28"/>
        </w:rPr>
        <w:t>, and it is only if we believe this that we have unity in faith.</w:t>
      </w:r>
    </w:p>
    <w:p w:rsidR="003533DD" w:rsidRDefault="003533DD" w:rsidP="003533DD">
      <w:pPr>
        <w:pStyle w:val="ListParagraph"/>
        <w:ind w:left="-340"/>
        <w:rPr>
          <w:rFonts w:ascii="Gentium" w:hAnsi="Gentium"/>
          <w:sz w:val="28"/>
          <w:szCs w:val="28"/>
        </w:rPr>
      </w:pPr>
    </w:p>
    <w:p w:rsidR="005722AA" w:rsidRPr="003E1AD7" w:rsidRDefault="003533DD" w:rsidP="003E1AD7">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before we continue on to </w:t>
      </w:r>
      <w:r w:rsidR="005722AA">
        <w:rPr>
          <w:rFonts w:ascii="Gentium" w:hAnsi="Gentium"/>
          <w:sz w:val="28"/>
          <w:szCs w:val="28"/>
        </w:rPr>
        <w:t>our second point</w:t>
      </w:r>
      <w:r>
        <w:rPr>
          <w:rFonts w:ascii="Gentium" w:hAnsi="Gentium"/>
          <w:sz w:val="28"/>
          <w:szCs w:val="28"/>
        </w:rPr>
        <w:t xml:space="preserve">, I must ask you if you believe that Jesus </w:t>
      </w:r>
      <w:r w:rsidR="005722AA">
        <w:rPr>
          <w:rFonts w:ascii="Gentium" w:hAnsi="Gentium"/>
          <w:sz w:val="28"/>
          <w:szCs w:val="28"/>
        </w:rPr>
        <w:t xml:space="preserve">is God and man and that He </w:t>
      </w:r>
      <w:r>
        <w:rPr>
          <w:rFonts w:ascii="Gentium" w:hAnsi="Gentium"/>
          <w:sz w:val="28"/>
          <w:szCs w:val="28"/>
        </w:rPr>
        <w:t xml:space="preserve">literally and physically </w:t>
      </w:r>
      <w:r w:rsidR="005722AA">
        <w:rPr>
          <w:rFonts w:ascii="Gentium" w:hAnsi="Gentium"/>
          <w:sz w:val="28"/>
          <w:szCs w:val="28"/>
        </w:rPr>
        <w:t xml:space="preserve">ascended from earth to </w:t>
      </w:r>
      <w:proofErr w:type="gramStart"/>
      <w:r w:rsidR="005722AA">
        <w:rPr>
          <w:rFonts w:ascii="Gentium" w:hAnsi="Gentium"/>
          <w:sz w:val="28"/>
          <w:szCs w:val="28"/>
        </w:rPr>
        <w:t>heaven?</w:t>
      </w:r>
      <w:proofErr w:type="gramEnd"/>
      <w:r w:rsidR="005722AA">
        <w:rPr>
          <w:rFonts w:ascii="Gentium" w:hAnsi="Gentium"/>
          <w:sz w:val="28"/>
          <w:szCs w:val="28"/>
        </w:rPr>
        <w:t xml:space="preserve">  For if you do not, then you do not know the Jesus of the Bible and He is not yet your Saviour.  But if you do believe then the </w:t>
      </w:r>
      <w:r w:rsidR="005722AA" w:rsidRPr="005722AA">
        <w:rPr>
          <w:rFonts w:ascii="Gentium" w:hAnsi="Gentium"/>
          <w:b/>
          <w:caps/>
          <w:sz w:val="28"/>
          <w:szCs w:val="28"/>
        </w:rPr>
        <w:t>benefits</w:t>
      </w:r>
      <w:r w:rsidR="005722AA">
        <w:rPr>
          <w:rFonts w:ascii="Gentium" w:hAnsi="Gentium"/>
          <w:sz w:val="28"/>
          <w:szCs w:val="28"/>
        </w:rPr>
        <w:t xml:space="preserve"> of His ascension that we are about to discuss as our second point are all yours! </w:t>
      </w:r>
      <w:r w:rsidR="003E1AD7">
        <w:rPr>
          <w:rFonts w:ascii="Gentium" w:hAnsi="Gentium"/>
          <w:sz w:val="28"/>
          <w:szCs w:val="28"/>
        </w:rPr>
        <w:t xml:space="preserve"> </w:t>
      </w:r>
      <w:r w:rsidR="005722AA" w:rsidRPr="003E1AD7">
        <w:rPr>
          <w:rFonts w:ascii="Gentium" w:hAnsi="Gentium"/>
          <w:sz w:val="28"/>
          <w:szCs w:val="28"/>
        </w:rPr>
        <w:t xml:space="preserve">And we will start this point with </w:t>
      </w:r>
      <w:r w:rsidR="00710789" w:rsidRPr="003E1AD7">
        <w:rPr>
          <w:rFonts w:ascii="Gentium" w:hAnsi="Gentium"/>
          <w:sz w:val="28"/>
          <w:szCs w:val="28"/>
        </w:rPr>
        <w:t>Q/A 49</w:t>
      </w:r>
      <w:r w:rsidR="005722AA" w:rsidRPr="003E1AD7">
        <w:rPr>
          <w:rFonts w:ascii="Gentium" w:hAnsi="Gentium"/>
          <w:sz w:val="28"/>
          <w:szCs w:val="28"/>
        </w:rPr>
        <w:t xml:space="preserve"> of our Catechism and then see how these things are taught in God’s Holy Word.  </w:t>
      </w:r>
      <w:r w:rsidR="003E1AD7">
        <w:rPr>
          <w:rFonts w:ascii="Gentium" w:hAnsi="Gentium"/>
          <w:sz w:val="28"/>
          <w:szCs w:val="28"/>
        </w:rPr>
        <w:t xml:space="preserve">                                                  </w:t>
      </w:r>
      <w:r w:rsidR="00710789" w:rsidRPr="003E1AD7">
        <w:rPr>
          <w:rFonts w:ascii="Gentium" w:hAnsi="Gentium"/>
          <w:i/>
          <w:sz w:val="28"/>
          <w:szCs w:val="28"/>
        </w:rPr>
        <w:t xml:space="preserve">Q. </w:t>
      </w:r>
      <w:r w:rsidR="00710789" w:rsidRPr="003E1AD7">
        <w:rPr>
          <w:rFonts w:ascii="Gentium" w:hAnsi="Gentium" w:cs="Arial"/>
          <w:i/>
          <w:sz w:val="28"/>
          <w:szCs w:val="28"/>
        </w:rPr>
        <w:t>How does Christ's ascension to heaven benefit us?  A. First, he pleads our cause in heaven in the presence of his Father.</w:t>
      </w:r>
      <w:r w:rsidR="005722AA" w:rsidRPr="003E1AD7">
        <w:rPr>
          <w:rFonts w:ascii="Gentium" w:hAnsi="Gentium" w:cs="Arial"/>
          <w:i/>
          <w:sz w:val="28"/>
          <w:szCs w:val="28"/>
        </w:rPr>
        <w:t xml:space="preserve">  </w:t>
      </w:r>
      <w:r w:rsidR="00710789" w:rsidRPr="003E1AD7">
        <w:rPr>
          <w:rFonts w:ascii="Gentium" w:hAnsi="Gentium" w:cs="Arial"/>
          <w:i/>
          <w:sz w:val="28"/>
          <w:szCs w:val="28"/>
        </w:rPr>
        <w:t xml:space="preserve">Second, we have our own flesh in heaven; a guarantee that Christ our head will take us, his members, to himself in heaven.  Third, he sends his Spirit to us on earth as a further guarantee.  By the Spirit's power we make the goal of our lives, not earthly things, but the things above where Christ is, sitting at God's right hand. </w:t>
      </w:r>
    </w:p>
    <w:p w:rsidR="005722AA" w:rsidRDefault="005722AA" w:rsidP="005722AA">
      <w:pPr>
        <w:pStyle w:val="ListParagraph"/>
        <w:ind w:left="0"/>
        <w:rPr>
          <w:rFonts w:ascii="Gentium" w:hAnsi="Gentium" w:cs="Arial"/>
          <w:sz w:val="28"/>
          <w:szCs w:val="28"/>
        </w:rPr>
      </w:pPr>
    </w:p>
    <w:p w:rsidR="005722AA" w:rsidRPr="00E85727" w:rsidRDefault="005722AA" w:rsidP="00D80A4D">
      <w:pPr>
        <w:pStyle w:val="ListParagraph"/>
        <w:numPr>
          <w:ilvl w:val="1"/>
          <w:numId w:val="7"/>
        </w:numPr>
        <w:rPr>
          <w:rFonts w:ascii="Gentium" w:hAnsi="Gentium" w:cs="Arial"/>
          <w:sz w:val="28"/>
          <w:szCs w:val="28"/>
        </w:rPr>
      </w:pPr>
      <w:r>
        <w:rPr>
          <w:rFonts w:ascii="Gentium" w:hAnsi="Gentium"/>
          <w:sz w:val="28"/>
          <w:szCs w:val="28"/>
        </w:rPr>
        <w:t>So let’s take these benefits one at a time: “</w:t>
      </w:r>
      <w:r w:rsidRPr="00E85727">
        <w:rPr>
          <w:rFonts w:ascii="Gentium" w:hAnsi="Gentium"/>
          <w:b/>
          <w:sz w:val="28"/>
          <w:szCs w:val="28"/>
        </w:rPr>
        <w:t>He pleads our cause in heaven in the presence of His Father</w:t>
      </w:r>
      <w:r>
        <w:rPr>
          <w:rFonts w:ascii="Gentium" w:hAnsi="Gentium"/>
          <w:sz w:val="28"/>
          <w:szCs w:val="28"/>
        </w:rPr>
        <w:t>.”</w:t>
      </w:r>
    </w:p>
    <w:p w:rsidR="00E85727" w:rsidRPr="008E7C6D" w:rsidRDefault="001F2968" w:rsidP="00E85727">
      <w:pPr>
        <w:pStyle w:val="ListParagraph"/>
        <w:numPr>
          <w:ilvl w:val="2"/>
          <w:numId w:val="7"/>
        </w:numPr>
        <w:rPr>
          <w:rFonts w:ascii="Gentium" w:hAnsi="Gentium" w:cs="Arial"/>
          <w:sz w:val="28"/>
          <w:szCs w:val="28"/>
        </w:rPr>
      </w:pPr>
      <w:r>
        <w:rPr>
          <w:rFonts w:ascii="Gentium" w:hAnsi="Gentium"/>
          <w:sz w:val="28"/>
          <w:szCs w:val="28"/>
        </w:rPr>
        <w:t>So, t</w:t>
      </w:r>
      <w:r w:rsidR="00E85727">
        <w:rPr>
          <w:rFonts w:ascii="Gentium" w:hAnsi="Gentium"/>
          <w:sz w:val="28"/>
          <w:szCs w:val="28"/>
        </w:rPr>
        <w:t xml:space="preserve">hinking back to the OT, how did the people of Israel deal with their sins?  What did they have to do, regularly, to remove their guilt?  Sacrifice.  And did they do sacrifices themselves?  No, it was the priests who did the sacrifices on behalf of the people.  And perhaps the most important day of sacrifice every year was the Day of Atonement.  </w:t>
      </w:r>
      <w:r w:rsidR="008E7C6D">
        <w:rPr>
          <w:rFonts w:ascii="Gentium" w:hAnsi="Gentium"/>
          <w:sz w:val="28"/>
          <w:szCs w:val="28"/>
        </w:rPr>
        <w:t xml:space="preserve">Just once a year, </w:t>
      </w:r>
      <w:r w:rsidR="00E85727">
        <w:rPr>
          <w:rFonts w:ascii="Gentium" w:hAnsi="Gentium"/>
          <w:sz w:val="28"/>
          <w:szCs w:val="28"/>
        </w:rPr>
        <w:t xml:space="preserve">the blood of a sacrifice would be sprinkled on the cover of the Ark of the Covenant in the Most Holy Place.  </w:t>
      </w:r>
      <w:r w:rsidR="008E7C6D">
        <w:rPr>
          <w:rFonts w:ascii="Gentium" w:hAnsi="Gentium"/>
          <w:sz w:val="28"/>
          <w:szCs w:val="28"/>
        </w:rPr>
        <w:t xml:space="preserve">And did every Israelite take it in turns to go in to the MHP and sprinkle blood on the Ark?  No.  Only the High Priest went in.  </w:t>
      </w:r>
    </w:p>
    <w:p w:rsidR="008E7C6D" w:rsidRPr="008E7C6D" w:rsidRDefault="008E7C6D" w:rsidP="00E85727">
      <w:pPr>
        <w:pStyle w:val="ListParagraph"/>
        <w:numPr>
          <w:ilvl w:val="2"/>
          <w:numId w:val="7"/>
        </w:numPr>
        <w:rPr>
          <w:rFonts w:ascii="Gentium" w:hAnsi="Gentium" w:cs="Arial"/>
          <w:sz w:val="28"/>
          <w:szCs w:val="28"/>
        </w:rPr>
      </w:pPr>
      <w:r>
        <w:rPr>
          <w:rFonts w:ascii="Gentium" w:hAnsi="Gentium"/>
          <w:sz w:val="28"/>
          <w:szCs w:val="28"/>
        </w:rPr>
        <w:t>But think about it, if they had to offer sacrifices over and over and over again, and even the day of Atonement happened every year, and the High Priest had first to sacrifice for himself before he was allowed to go in and sacrifice for the people, then it was plain that all of those sacrifices didn’t actually remove guilt; they simply pointed forward to a perfect Priest and a perfect sacrifice.  And what NT Book has that as its message?  The Book of Hebrews.  Listen to these verses from Hebrews:</w:t>
      </w:r>
    </w:p>
    <w:p w:rsidR="008E7C6D" w:rsidRPr="008E7C6D" w:rsidRDefault="008E7C6D" w:rsidP="008E7C6D">
      <w:pPr>
        <w:pStyle w:val="ListParagraph"/>
        <w:numPr>
          <w:ilvl w:val="3"/>
          <w:numId w:val="7"/>
        </w:numPr>
        <w:rPr>
          <w:rFonts w:ascii="Gentium" w:hAnsi="Gentium" w:cs="Arial"/>
          <w:sz w:val="28"/>
          <w:szCs w:val="28"/>
        </w:rPr>
      </w:pPr>
      <w:r>
        <w:rPr>
          <w:rFonts w:ascii="Gentium" w:hAnsi="Gentium" w:cs="Gentium"/>
          <w:b/>
          <w:bCs/>
          <w:sz w:val="28"/>
          <w:lang w:val="en-US" w:eastAsia="en-NZ" w:bidi="he-IL"/>
        </w:rPr>
        <w:t>Hebrews 10:4</w:t>
      </w:r>
      <w:r>
        <w:rPr>
          <w:rFonts w:ascii="Gentium" w:hAnsi="Gentium" w:cs="Gentium"/>
          <w:bCs/>
          <w:sz w:val="28"/>
          <w:lang w:val="en-US" w:eastAsia="en-NZ" w:bidi="he-IL"/>
        </w:rPr>
        <w:t>, “</w:t>
      </w:r>
      <w:r w:rsidRPr="008E7C6D">
        <w:rPr>
          <w:rFonts w:ascii="Gentium" w:hAnsi="Gentium"/>
          <w:i/>
          <w:sz w:val="28"/>
          <w:lang w:val="en-US" w:eastAsia="en-NZ" w:bidi="he-IL"/>
        </w:rPr>
        <w:t>For it is impossible for the blood of bulls and goats to take away sins</w:t>
      </w:r>
      <w:r>
        <w:rPr>
          <w:rFonts w:ascii="Gentium" w:hAnsi="Gentium"/>
          <w:sz w:val="28"/>
          <w:lang w:val="en-US" w:eastAsia="en-NZ" w:bidi="he-IL"/>
        </w:rPr>
        <w:t>.”</w:t>
      </w:r>
    </w:p>
    <w:p w:rsidR="00FF3D03" w:rsidRPr="00FF3D03" w:rsidRDefault="008E7C6D" w:rsidP="008E7C6D">
      <w:pPr>
        <w:pStyle w:val="ListParagraph"/>
        <w:numPr>
          <w:ilvl w:val="3"/>
          <w:numId w:val="7"/>
        </w:numPr>
        <w:rPr>
          <w:rFonts w:ascii="Gentium" w:hAnsi="Gentium" w:cs="Arial"/>
          <w:sz w:val="28"/>
          <w:szCs w:val="28"/>
        </w:rPr>
      </w:pPr>
      <w:r>
        <w:rPr>
          <w:rFonts w:ascii="Gentium" w:hAnsi="Gentium" w:cs="Gentium"/>
          <w:b/>
          <w:bCs/>
          <w:sz w:val="28"/>
          <w:lang w:val="en-US" w:eastAsia="en-NZ" w:bidi="he-IL"/>
        </w:rPr>
        <w:t>Hebrews 7:27ff</w:t>
      </w:r>
      <w:r>
        <w:rPr>
          <w:rFonts w:ascii="Gentium" w:hAnsi="Gentium" w:cs="Gentium"/>
          <w:bCs/>
          <w:sz w:val="28"/>
          <w:lang w:val="en-US" w:eastAsia="en-NZ" w:bidi="he-IL"/>
        </w:rPr>
        <w:t xml:space="preserve">, </w:t>
      </w:r>
      <w:r w:rsidRPr="008E7C6D">
        <w:rPr>
          <w:rFonts w:ascii="Gentium" w:hAnsi="Gentium" w:cs="Gentium"/>
          <w:bCs/>
          <w:sz w:val="28"/>
          <w:lang w:val="en-US" w:eastAsia="en-NZ" w:bidi="he-IL"/>
        </w:rPr>
        <w:t xml:space="preserve">Jesus Christ </w:t>
      </w:r>
      <w:r w:rsidRPr="008E7C6D">
        <w:rPr>
          <w:rFonts w:ascii="Gentium" w:hAnsi="Gentium"/>
          <w:sz w:val="28"/>
          <w:lang w:val="en-US" w:eastAsia="en-NZ" w:bidi="he-IL"/>
        </w:rPr>
        <w:t xml:space="preserve"> “</w:t>
      </w:r>
      <w:r w:rsidRPr="008E7C6D">
        <w:rPr>
          <w:rFonts w:ascii="Gentium" w:hAnsi="Gentium"/>
          <w:i/>
          <w:sz w:val="28"/>
          <w:lang w:val="en-US" w:eastAsia="en-NZ" w:bidi="he-IL"/>
        </w:rPr>
        <w:t xml:space="preserve">has no need, like those high priests, to offer sacrifices daily, first for his own sins and then for those of the people, since he did this once for all when he offered up himself.  </w:t>
      </w:r>
      <w:r>
        <w:rPr>
          <w:rFonts w:ascii="Gentium" w:hAnsi="Gentium"/>
          <w:i/>
          <w:sz w:val="28"/>
          <w:lang w:val="en-US" w:eastAsia="en-NZ" w:bidi="he-IL"/>
        </w:rPr>
        <w:t>[</w:t>
      </w:r>
      <w:r w:rsidR="00F57FBC">
        <w:rPr>
          <w:rFonts w:ascii="Gentium" w:hAnsi="Gentium"/>
          <w:i/>
          <w:sz w:val="28"/>
          <w:lang w:val="en-US" w:eastAsia="en-NZ" w:bidi="he-IL"/>
        </w:rPr>
        <w:t xml:space="preserve">We have </w:t>
      </w:r>
      <w:r>
        <w:rPr>
          <w:rFonts w:ascii="Gentium" w:hAnsi="Gentium"/>
          <w:i/>
          <w:sz w:val="28"/>
          <w:lang w:val="en-US" w:eastAsia="en-NZ" w:bidi="he-IL"/>
        </w:rPr>
        <w:t xml:space="preserve">Jesus Christ </w:t>
      </w:r>
      <w:r w:rsidR="00FF3D03">
        <w:rPr>
          <w:rFonts w:ascii="Gentium" w:hAnsi="Gentium"/>
          <w:i/>
          <w:sz w:val="28"/>
          <w:lang w:val="en-US" w:eastAsia="en-NZ" w:bidi="he-IL"/>
        </w:rPr>
        <w:t xml:space="preserve">as our] </w:t>
      </w:r>
      <w:r w:rsidRPr="008E7C6D">
        <w:rPr>
          <w:rFonts w:ascii="Gentium" w:hAnsi="Gentium"/>
          <w:i/>
          <w:sz w:val="28"/>
          <w:lang w:val="en-US" w:eastAsia="en-NZ" w:bidi="he-IL"/>
        </w:rPr>
        <w:t>high priest, one who is seated at the right hand of the throne of the Majesty in heaven</w:t>
      </w:r>
      <w:r>
        <w:rPr>
          <w:rFonts w:ascii="Gentium" w:hAnsi="Gentium"/>
          <w:i/>
          <w:sz w:val="28"/>
          <w:lang w:val="en-US" w:eastAsia="en-NZ" w:bidi="he-IL"/>
        </w:rPr>
        <w:t>.”</w:t>
      </w:r>
    </w:p>
    <w:p w:rsidR="003E1AD7" w:rsidRPr="003E1AD7" w:rsidRDefault="003533DD" w:rsidP="008E7C6D">
      <w:pPr>
        <w:pStyle w:val="ListParagraph"/>
        <w:numPr>
          <w:ilvl w:val="3"/>
          <w:numId w:val="7"/>
        </w:numPr>
        <w:rPr>
          <w:rFonts w:ascii="Gentium" w:hAnsi="Gentium" w:cs="Arial"/>
          <w:sz w:val="28"/>
          <w:szCs w:val="28"/>
        </w:rPr>
      </w:pPr>
      <w:r w:rsidRPr="005722AA">
        <w:rPr>
          <w:rFonts w:ascii="Gentium" w:hAnsi="Gentium" w:cs="Gentium"/>
          <w:b/>
          <w:bCs/>
          <w:sz w:val="28"/>
          <w:lang w:val="en-US" w:eastAsia="en-NZ" w:bidi="he-IL"/>
        </w:rPr>
        <w:t xml:space="preserve">Hebrews 9:24 </w:t>
      </w:r>
      <w:r w:rsidRPr="005722AA">
        <w:rPr>
          <w:rFonts w:ascii="Gentium" w:hAnsi="Gentium" w:cs="Gentium"/>
          <w:bCs/>
          <w:sz w:val="28"/>
          <w:lang w:val="en-US" w:eastAsia="en-NZ" w:bidi="he-IL"/>
        </w:rPr>
        <w:t>says, “</w:t>
      </w:r>
      <w:r w:rsidRPr="005722AA">
        <w:rPr>
          <w:rFonts w:ascii="Gentium" w:hAnsi="Gentium"/>
          <w:i/>
          <w:sz w:val="28"/>
          <w:lang w:val="en-US" w:eastAsia="en-NZ" w:bidi="he-IL"/>
        </w:rPr>
        <w:t>For Christ has entered … into heaven itself, now to appear in the presence of God on our behalf</w:t>
      </w:r>
      <w:r w:rsidRPr="005722AA">
        <w:rPr>
          <w:rFonts w:ascii="Gentium" w:hAnsi="Gentium"/>
          <w:sz w:val="28"/>
          <w:lang w:val="en-US" w:eastAsia="en-NZ" w:bidi="he-IL"/>
        </w:rPr>
        <w:t xml:space="preserve">.” </w:t>
      </w:r>
    </w:p>
    <w:p w:rsidR="003E1AD7" w:rsidRPr="003E1AD7" w:rsidRDefault="001F2968" w:rsidP="00D80A4D">
      <w:pPr>
        <w:pStyle w:val="ListParagraph"/>
        <w:numPr>
          <w:ilvl w:val="3"/>
          <w:numId w:val="7"/>
        </w:numPr>
        <w:rPr>
          <w:rFonts w:ascii="Gentium" w:hAnsi="Gentium" w:cs="Arial"/>
          <w:sz w:val="28"/>
          <w:szCs w:val="28"/>
        </w:rPr>
      </w:pPr>
      <w:r>
        <w:rPr>
          <w:rFonts w:ascii="Gentium" w:hAnsi="Gentium" w:cs="Gentium"/>
          <w:bCs/>
          <w:sz w:val="28"/>
          <w:lang w:val="en-US" w:eastAsia="en-NZ" w:bidi="he-IL"/>
        </w:rPr>
        <w:t>And this is what A49 is talking about when it says,</w:t>
      </w:r>
      <w:r w:rsidRPr="001F2968">
        <w:rPr>
          <w:rFonts w:ascii="Gentium" w:hAnsi="Gentium"/>
          <w:sz w:val="28"/>
          <w:szCs w:val="28"/>
        </w:rPr>
        <w:t xml:space="preserve"> </w:t>
      </w:r>
      <w:r>
        <w:rPr>
          <w:rFonts w:ascii="Gentium" w:hAnsi="Gentium"/>
          <w:sz w:val="28"/>
          <w:szCs w:val="28"/>
        </w:rPr>
        <w:t>“</w:t>
      </w:r>
      <w:r w:rsidRPr="001F2968">
        <w:rPr>
          <w:rFonts w:ascii="Gentium" w:hAnsi="Gentium"/>
          <w:sz w:val="28"/>
          <w:szCs w:val="28"/>
        </w:rPr>
        <w:t>He pleads our cause in heaven in the presence of His Father.</w:t>
      </w:r>
      <w:r>
        <w:rPr>
          <w:rFonts w:ascii="Gentium" w:hAnsi="Gentium"/>
          <w:sz w:val="28"/>
          <w:szCs w:val="28"/>
        </w:rPr>
        <w:t>”</w:t>
      </w:r>
      <w:r>
        <w:rPr>
          <w:rFonts w:ascii="Gentium" w:hAnsi="Gentium" w:cs="Gentium"/>
          <w:bCs/>
          <w:sz w:val="28"/>
          <w:lang w:val="en-US" w:eastAsia="en-NZ" w:bidi="he-IL"/>
        </w:rPr>
        <w:t xml:space="preserve">  E</w:t>
      </w:r>
      <w:r w:rsidR="003E1AD7">
        <w:rPr>
          <w:rFonts w:ascii="Gentium" w:hAnsi="Gentium" w:cs="Gentium"/>
          <w:bCs/>
          <w:sz w:val="28"/>
          <w:lang w:val="en-US" w:eastAsia="en-NZ" w:bidi="he-IL"/>
        </w:rPr>
        <w:t xml:space="preserve">very day the ascended Lord Jesus reminds the Father that He </w:t>
      </w:r>
      <w:r w:rsidR="003E1AD7" w:rsidRPr="003E1AD7">
        <w:rPr>
          <w:rFonts w:ascii="Gentium" w:hAnsi="Gentium" w:cs="Gentium"/>
          <w:bCs/>
          <w:i/>
          <w:sz w:val="28"/>
          <w:lang w:val="en-US" w:eastAsia="en-NZ" w:bidi="he-IL"/>
        </w:rPr>
        <w:t>offered</w:t>
      </w:r>
      <w:r w:rsidR="003E1AD7">
        <w:rPr>
          <w:rFonts w:ascii="Gentium" w:hAnsi="Gentium" w:cs="Gentium"/>
          <w:bCs/>
          <w:sz w:val="28"/>
          <w:lang w:val="en-US" w:eastAsia="en-NZ" w:bidi="he-IL"/>
        </w:rPr>
        <w:t xml:space="preserve"> and </w:t>
      </w:r>
      <w:r w:rsidR="003E1AD7" w:rsidRPr="003E1AD7">
        <w:rPr>
          <w:rFonts w:ascii="Gentium" w:hAnsi="Gentium" w:cs="Gentium"/>
          <w:bCs/>
          <w:i/>
          <w:sz w:val="28"/>
          <w:lang w:val="en-US" w:eastAsia="en-NZ" w:bidi="he-IL"/>
        </w:rPr>
        <w:t>was</w:t>
      </w:r>
      <w:r w:rsidR="003E1AD7">
        <w:rPr>
          <w:rFonts w:ascii="Gentium" w:hAnsi="Gentium" w:cs="Gentium"/>
          <w:bCs/>
          <w:sz w:val="28"/>
          <w:lang w:val="en-US" w:eastAsia="en-NZ" w:bidi="he-IL"/>
        </w:rPr>
        <w:t xml:space="preserve"> the perfect sacrifice.  </w:t>
      </w:r>
      <w:r w:rsidR="003E1AD7">
        <w:rPr>
          <w:rFonts w:ascii="Gentium" w:hAnsi="Gentium"/>
          <w:sz w:val="28"/>
          <w:lang w:val="en-US" w:eastAsia="en-NZ" w:bidi="he-IL"/>
        </w:rPr>
        <w:t xml:space="preserve">So when the </w:t>
      </w:r>
      <w:r w:rsidR="003E1AD7">
        <w:rPr>
          <w:rFonts w:ascii="Gentium" w:hAnsi="Gentium"/>
          <w:sz w:val="28"/>
          <w:lang w:val="en-US" w:eastAsia="en-NZ" w:bidi="he-IL"/>
        </w:rPr>
        <w:lastRenderedPageBreak/>
        <w:t xml:space="preserve">Father looks at you, believer, He sees Jesus!  By faith, you are united with Jesus.  Therefore, the Father sees you as holy and righteous and blameless and perfect.  You see your </w:t>
      </w:r>
      <w:r w:rsidR="00AD0481">
        <w:rPr>
          <w:rFonts w:ascii="Gentium" w:hAnsi="Gentium"/>
          <w:sz w:val="28"/>
          <w:lang w:val="en-US" w:eastAsia="en-NZ" w:bidi="he-IL"/>
        </w:rPr>
        <w:t xml:space="preserve">lies and your selfishness and your lust and your disobedience, </w:t>
      </w:r>
      <w:r w:rsidR="003E1AD7">
        <w:rPr>
          <w:rFonts w:ascii="Gentium" w:hAnsi="Gentium"/>
          <w:sz w:val="28"/>
          <w:lang w:val="en-US" w:eastAsia="en-NZ" w:bidi="he-IL"/>
        </w:rPr>
        <w:t>but the Father sees you as righteous because Jesus is in heaven pleading your cause.</w:t>
      </w:r>
      <w:r w:rsidR="008B40C1">
        <w:rPr>
          <w:rFonts w:ascii="Gentium" w:hAnsi="Gentium"/>
          <w:sz w:val="28"/>
          <w:lang w:val="en-US" w:eastAsia="en-NZ" w:bidi="he-IL"/>
        </w:rPr>
        <w:t xml:space="preserve">  Isn’t that wonderful?!</w:t>
      </w:r>
    </w:p>
    <w:p w:rsidR="003E1AD7" w:rsidRPr="003E1AD7" w:rsidRDefault="003E1AD7" w:rsidP="003E1AD7">
      <w:pPr>
        <w:pStyle w:val="ListParagraph"/>
        <w:ind w:left="680"/>
        <w:rPr>
          <w:rFonts w:ascii="Gentium" w:hAnsi="Gentium" w:cs="Arial"/>
          <w:sz w:val="28"/>
          <w:szCs w:val="28"/>
        </w:rPr>
      </w:pPr>
    </w:p>
    <w:p w:rsidR="008B40C1" w:rsidRPr="008B40C1" w:rsidRDefault="008B40C1" w:rsidP="00D80A4D">
      <w:pPr>
        <w:pStyle w:val="ListParagraph"/>
        <w:numPr>
          <w:ilvl w:val="1"/>
          <w:numId w:val="7"/>
        </w:numPr>
        <w:rPr>
          <w:rFonts w:ascii="Gentium" w:hAnsi="Gentium" w:cs="Arial"/>
          <w:sz w:val="28"/>
          <w:szCs w:val="28"/>
        </w:rPr>
      </w:pPr>
      <w:r>
        <w:rPr>
          <w:rFonts w:ascii="Gentium" w:hAnsi="Gentium"/>
          <w:sz w:val="28"/>
          <w:szCs w:val="28"/>
        </w:rPr>
        <w:t>But s</w:t>
      </w:r>
      <w:r w:rsidR="003A39FE" w:rsidRPr="003E1AD7">
        <w:rPr>
          <w:rFonts w:ascii="Gentium" w:hAnsi="Gentium"/>
          <w:sz w:val="28"/>
          <w:szCs w:val="28"/>
        </w:rPr>
        <w:t xml:space="preserve">econdly, </w:t>
      </w:r>
      <w:r>
        <w:rPr>
          <w:rFonts w:ascii="Gentium" w:hAnsi="Gentium"/>
          <w:sz w:val="28"/>
          <w:szCs w:val="28"/>
        </w:rPr>
        <w:t xml:space="preserve">because Jesus ascended to heaven, </w:t>
      </w:r>
      <w:r w:rsidR="003A39FE" w:rsidRPr="003E1AD7">
        <w:rPr>
          <w:rFonts w:ascii="Gentium" w:hAnsi="Gentium"/>
          <w:sz w:val="28"/>
          <w:szCs w:val="28"/>
        </w:rPr>
        <w:t xml:space="preserve">you have </w:t>
      </w:r>
      <w:r w:rsidR="003A39FE" w:rsidRPr="008B40C1">
        <w:rPr>
          <w:rFonts w:ascii="Gentium" w:hAnsi="Gentium"/>
          <w:b/>
          <w:sz w:val="28"/>
          <w:szCs w:val="28"/>
        </w:rPr>
        <w:t>a</w:t>
      </w:r>
      <w:r w:rsidR="0067191D" w:rsidRPr="008B40C1">
        <w:rPr>
          <w:rFonts w:ascii="Gentium" w:hAnsi="Gentium"/>
          <w:b/>
          <w:sz w:val="28"/>
          <w:szCs w:val="28"/>
        </w:rPr>
        <w:t xml:space="preserve"> guarantee that He will take </w:t>
      </w:r>
      <w:r w:rsidR="003A39FE" w:rsidRPr="008B40C1">
        <w:rPr>
          <w:rFonts w:ascii="Gentium" w:hAnsi="Gentium"/>
          <w:b/>
          <w:sz w:val="28"/>
          <w:szCs w:val="28"/>
        </w:rPr>
        <w:t>you</w:t>
      </w:r>
      <w:r w:rsidR="0067191D" w:rsidRPr="008B40C1">
        <w:rPr>
          <w:rFonts w:ascii="Gentium" w:hAnsi="Gentium"/>
          <w:b/>
          <w:sz w:val="28"/>
          <w:szCs w:val="28"/>
        </w:rPr>
        <w:t xml:space="preserve"> to be with Him in heaven</w:t>
      </w:r>
      <w:r w:rsidR="0067191D" w:rsidRPr="003E1AD7">
        <w:rPr>
          <w:rFonts w:ascii="Gentium" w:hAnsi="Gentium"/>
          <w:sz w:val="28"/>
          <w:szCs w:val="28"/>
        </w:rPr>
        <w:t>.</w:t>
      </w:r>
      <w:r w:rsidR="003A39FE" w:rsidRPr="003E1AD7">
        <w:rPr>
          <w:rFonts w:ascii="Gentium" w:hAnsi="Gentium"/>
          <w:sz w:val="28"/>
          <w:szCs w:val="28"/>
        </w:rPr>
        <w:t xml:space="preserve">  </w:t>
      </w:r>
    </w:p>
    <w:p w:rsidR="00655266" w:rsidRPr="008B40C1" w:rsidRDefault="003A39FE" w:rsidP="008B40C1">
      <w:pPr>
        <w:pStyle w:val="ListParagraph"/>
        <w:numPr>
          <w:ilvl w:val="2"/>
          <w:numId w:val="7"/>
        </w:numPr>
        <w:rPr>
          <w:rFonts w:ascii="Gentium" w:hAnsi="Gentium" w:cs="Arial"/>
          <w:sz w:val="28"/>
          <w:szCs w:val="28"/>
        </w:rPr>
      </w:pPr>
      <w:r w:rsidRPr="008B40C1">
        <w:rPr>
          <w:rFonts w:ascii="Gentium" w:hAnsi="Gentium"/>
          <w:sz w:val="28"/>
          <w:szCs w:val="28"/>
        </w:rPr>
        <w:t xml:space="preserve">In </w:t>
      </w:r>
      <w:smartTag w:uri="urn:schemas-libronix-net:datatype" w:element="bible">
        <w:smartTagPr>
          <w:attr w:name="language" w:val="en"/>
          <w:attr w:name="reference" w:val="John 14:2"/>
        </w:smartTagPr>
        <w:r w:rsidRPr="00B367AA">
          <w:rPr>
            <w:rFonts w:ascii="Gentium" w:hAnsi="Gentium"/>
            <w:b/>
            <w:sz w:val="28"/>
            <w:szCs w:val="28"/>
          </w:rPr>
          <w:t>John 14:2ff</w:t>
        </w:r>
      </w:smartTag>
      <w:r w:rsidRPr="008B40C1">
        <w:rPr>
          <w:rFonts w:ascii="Gentium" w:hAnsi="Gentium"/>
          <w:sz w:val="28"/>
          <w:szCs w:val="28"/>
        </w:rPr>
        <w:t xml:space="preserve">, Jesus said to His disciples, </w:t>
      </w:r>
      <w:r w:rsidRPr="008B40C1">
        <w:rPr>
          <w:rFonts w:ascii="Gentium" w:hAnsi="Gentium" w:cs="Arial"/>
          <w:bCs/>
          <w:sz w:val="28"/>
          <w:szCs w:val="28"/>
          <w:lang w:val="en-US" w:bidi="he-IL"/>
        </w:rPr>
        <w:t>“</w:t>
      </w:r>
      <w:r w:rsidRPr="00B367AA">
        <w:rPr>
          <w:rFonts w:ascii="Gentium" w:hAnsi="Gentium"/>
          <w:i/>
          <w:sz w:val="28"/>
          <w:szCs w:val="28"/>
          <w:lang w:val="en-US" w:bidi="he-IL"/>
        </w:rPr>
        <w:t xml:space="preserve">In my Father's house are many rooms; if it were not so, I would have told you. </w:t>
      </w:r>
      <w:r w:rsidR="008B40C1" w:rsidRPr="00B367AA">
        <w:rPr>
          <w:rFonts w:ascii="Gentium" w:hAnsi="Gentium"/>
          <w:i/>
          <w:sz w:val="28"/>
          <w:szCs w:val="28"/>
          <w:lang w:val="en-US" w:bidi="he-IL"/>
        </w:rPr>
        <w:t xml:space="preserve"> </w:t>
      </w:r>
      <w:r w:rsidRPr="00B367AA">
        <w:rPr>
          <w:rFonts w:ascii="Gentium" w:hAnsi="Gentium"/>
          <w:i/>
          <w:sz w:val="28"/>
          <w:szCs w:val="28"/>
          <w:lang w:val="en-US" w:bidi="he-IL"/>
        </w:rPr>
        <w:t>I am going there to prepare a place for you.  And if I go and prepare a place for you, I will come back and take you to be with me that you also may be where I am</w:t>
      </w:r>
      <w:r w:rsidRPr="008B40C1">
        <w:rPr>
          <w:rFonts w:ascii="Gentium" w:hAnsi="Gentium"/>
          <w:sz w:val="28"/>
          <w:szCs w:val="28"/>
          <w:lang w:val="en-US" w:bidi="he-IL"/>
        </w:rPr>
        <w:t xml:space="preserve">.”  </w:t>
      </w:r>
    </w:p>
    <w:p w:rsidR="008B40C1" w:rsidRPr="0017779C" w:rsidRDefault="00B367AA" w:rsidP="008B40C1">
      <w:pPr>
        <w:pStyle w:val="ListParagraph"/>
        <w:numPr>
          <w:ilvl w:val="2"/>
          <w:numId w:val="7"/>
        </w:numPr>
        <w:rPr>
          <w:rFonts w:ascii="Gentium" w:hAnsi="Gentium" w:cs="Arial"/>
          <w:sz w:val="28"/>
          <w:szCs w:val="28"/>
        </w:rPr>
      </w:pPr>
      <w:r>
        <w:rPr>
          <w:rFonts w:ascii="Gentium" w:hAnsi="Gentium" w:cs="Gentium"/>
          <w:bCs/>
          <w:sz w:val="28"/>
          <w:lang w:val="en-US" w:eastAsia="en-NZ" w:bidi="he-IL"/>
        </w:rPr>
        <w:t xml:space="preserve">And in </w:t>
      </w:r>
      <w:r w:rsidR="008B40C1">
        <w:rPr>
          <w:rFonts w:ascii="Gentium" w:hAnsi="Gentium" w:cs="Gentium"/>
          <w:b/>
          <w:bCs/>
          <w:sz w:val="28"/>
          <w:lang w:val="en-US" w:eastAsia="en-NZ" w:bidi="he-IL"/>
        </w:rPr>
        <w:t>John 17:24</w:t>
      </w:r>
      <w:r>
        <w:rPr>
          <w:rFonts w:ascii="Gentium" w:hAnsi="Gentium" w:cs="Gentium"/>
          <w:bCs/>
          <w:sz w:val="28"/>
          <w:lang w:val="en-US" w:eastAsia="en-NZ" w:bidi="he-IL"/>
        </w:rPr>
        <w:t>, Jesus prayed about returning to heaven to enjoy again the fellowship that He had enjoyed with the Father before He came to live in earth</w:t>
      </w:r>
      <w:r w:rsidR="0017779C">
        <w:rPr>
          <w:rFonts w:ascii="Gentium" w:hAnsi="Gentium" w:cs="Gentium"/>
          <w:bCs/>
          <w:sz w:val="28"/>
          <w:lang w:val="en-US" w:eastAsia="en-NZ" w:bidi="he-IL"/>
        </w:rPr>
        <w:t xml:space="preserve"> as God and man</w:t>
      </w:r>
      <w:r>
        <w:rPr>
          <w:rFonts w:ascii="Gentium" w:hAnsi="Gentium" w:cs="Gentium"/>
          <w:bCs/>
          <w:sz w:val="28"/>
          <w:lang w:val="en-US" w:eastAsia="en-NZ" w:bidi="he-IL"/>
        </w:rPr>
        <w:t>.  And knowing that the Father would receive Him into heaven at His ascension, Jesus prayed, “</w:t>
      </w:r>
      <w:r w:rsidR="008B40C1" w:rsidRPr="00B367AA">
        <w:rPr>
          <w:rFonts w:ascii="Gentium" w:hAnsi="Gentium"/>
          <w:i/>
          <w:sz w:val="28"/>
          <w:lang w:val="en-US" w:eastAsia="en-NZ" w:bidi="he-IL"/>
        </w:rPr>
        <w:t>Father, I desire that they also, whom you have given me, may be with me where I am</w:t>
      </w:r>
      <w:r>
        <w:rPr>
          <w:rFonts w:ascii="Gentium" w:hAnsi="Gentium"/>
          <w:sz w:val="28"/>
          <w:lang w:val="en-US" w:eastAsia="en-NZ" w:bidi="he-IL"/>
        </w:rPr>
        <w:t xml:space="preserve">.”  </w:t>
      </w:r>
    </w:p>
    <w:p w:rsidR="00541BCD" w:rsidRPr="00541BCD" w:rsidRDefault="0017779C" w:rsidP="00D80A4D">
      <w:pPr>
        <w:pStyle w:val="ListParagraph"/>
        <w:numPr>
          <w:ilvl w:val="2"/>
          <w:numId w:val="7"/>
        </w:numPr>
        <w:rPr>
          <w:rFonts w:ascii="Gentium" w:hAnsi="Gentium" w:cs="Arial"/>
          <w:sz w:val="28"/>
          <w:szCs w:val="28"/>
        </w:rPr>
      </w:pPr>
      <w:r>
        <w:rPr>
          <w:rFonts w:ascii="Gentium" w:hAnsi="Gentium"/>
          <w:sz w:val="28"/>
          <w:lang w:val="en-US" w:eastAsia="en-NZ" w:bidi="he-IL"/>
        </w:rPr>
        <w:t>And what these prayers mean, people of God, is that there is a person with a human nature</w:t>
      </w:r>
      <w:r w:rsidR="00C12FAE">
        <w:rPr>
          <w:rFonts w:ascii="Gentium" w:hAnsi="Gentium"/>
          <w:sz w:val="28"/>
          <w:lang w:val="en-US" w:eastAsia="en-NZ" w:bidi="he-IL"/>
        </w:rPr>
        <w:t>,</w:t>
      </w:r>
      <w:r>
        <w:rPr>
          <w:rFonts w:ascii="Gentium" w:hAnsi="Gentium"/>
          <w:sz w:val="28"/>
          <w:lang w:val="en-US" w:eastAsia="en-NZ" w:bidi="he-IL"/>
        </w:rPr>
        <w:t xml:space="preserve"> just like yours, in heaven today – the Lord Jesus.  </w:t>
      </w:r>
      <w:r w:rsidR="00C12FAE">
        <w:rPr>
          <w:rFonts w:ascii="Gentium" w:hAnsi="Gentium"/>
          <w:sz w:val="28"/>
          <w:lang w:val="en-US" w:eastAsia="en-NZ" w:bidi="he-IL"/>
        </w:rPr>
        <w:t xml:space="preserve">There are so many things in life that </w:t>
      </w:r>
      <w:r>
        <w:rPr>
          <w:rFonts w:ascii="Gentium" w:hAnsi="Gentium"/>
          <w:sz w:val="28"/>
          <w:lang w:val="en-US" w:eastAsia="en-NZ" w:bidi="he-IL"/>
        </w:rPr>
        <w:t xml:space="preserve">trouble </w:t>
      </w:r>
      <w:r w:rsidR="00C12FAE">
        <w:rPr>
          <w:rFonts w:ascii="Gentium" w:hAnsi="Gentium"/>
          <w:sz w:val="28"/>
          <w:lang w:val="en-US" w:eastAsia="en-NZ" w:bidi="he-IL"/>
        </w:rPr>
        <w:t xml:space="preserve">us </w:t>
      </w:r>
      <w:r>
        <w:rPr>
          <w:rFonts w:ascii="Gentium" w:hAnsi="Gentium"/>
          <w:sz w:val="28"/>
          <w:lang w:val="en-US" w:eastAsia="en-NZ" w:bidi="he-IL"/>
        </w:rPr>
        <w:t>and hurt</w:t>
      </w:r>
      <w:r w:rsidR="00C12FAE">
        <w:rPr>
          <w:rFonts w:ascii="Gentium" w:hAnsi="Gentium"/>
          <w:sz w:val="28"/>
          <w:lang w:val="en-US" w:eastAsia="en-NZ" w:bidi="he-IL"/>
        </w:rPr>
        <w:t xml:space="preserve"> us, and </w:t>
      </w:r>
      <w:r>
        <w:rPr>
          <w:rFonts w:ascii="Gentium" w:hAnsi="Gentium"/>
          <w:sz w:val="28"/>
          <w:lang w:val="en-US" w:eastAsia="en-NZ" w:bidi="he-IL"/>
        </w:rPr>
        <w:t xml:space="preserve">that will ultimately lead to our death.  </w:t>
      </w:r>
      <w:r w:rsidR="00C12FAE">
        <w:rPr>
          <w:rFonts w:ascii="Gentium" w:hAnsi="Gentium"/>
          <w:sz w:val="28"/>
          <w:lang w:val="en-US" w:eastAsia="en-NZ" w:bidi="he-IL"/>
        </w:rPr>
        <w:t>But beyond this life there is heaven!  So yes, l</w:t>
      </w:r>
      <w:r>
        <w:rPr>
          <w:rFonts w:ascii="Gentium" w:hAnsi="Gentium"/>
          <w:sz w:val="28"/>
          <w:lang w:val="en-US" w:eastAsia="en-NZ" w:bidi="he-IL"/>
        </w:rPr>
        <w:t xml:space="preserve">et’s work for a vaccine for Covid-19 and a cure for cancer, and let’s help the homeless and visit the prisoner, but Jesus was very clear, you will always have the poor with you, and there will be earthquakes and wars and pandemics </w:t>
      </w:r>
      <w:r w:rsidR="00C12FAE">
        <w:rPr>
          <w:rFonts w:ascii="Gentium" w:hAnsi="Gentium"/>
          <w:sz w:val="28"/>
          <w:lang w:val="en-US" w:eastAsia="en-NZ" w:bidi="he-IL"/>
        </w:rPr>
        <w:t xml:space="preserve">and death </w:t>
      </w:r>
      <w:r>
        <w:rPr>
          <w:rFonts w:ascii="Gentium" w:hAnsi="Gentium"/>
          <w:sz w:val="28"/>
          <w:lang w:val="en-US" w:eastAsia="en-NZ" w:bidi="he-IL"/>
        </w:rPr>
        <w:t xml:space="preserve">for as long as human history continues.  </w:t>
      </w:r>
      <w:r w:rsidR="00C12FAE">
        <w:rPr>
          <w:rFonts w:ascii="Gentium" w:hAnsi="Gentium"/>
          <w:sz w:val="28"/>
          <w:lang w:val="en-US" w:eastAsia="en-NZ" w:bidi="he-IL"/>
        </w:rPr>
        <w:t>But t</w:t>
      </w:r>
      <w:r>
        <w:rPr>
          <w:rFonts w:ascii="Gentium" w:hAnsi="Gentium"/>
          <w:sz w:val="28"/>
          <w:lang w:val="en-US" w:eastAsia="en-NZ" w:bidi="he-IL"/>
        </w:rPr>
        <w:t>here is a place where God “</w:t>
      </w:r>
      <w:r w:rsidRPr="00C12FAE">
        <w:rPr>
          <w:rFonts w:ascii="Gentium" w:hAnsi="Gentium"/>
          <w:i/>
          <w:sz w:val="28"/>
          <w:lang w:val="en-US" w:eastAsia="en-NZ" w:bidi="he-IL"/>
        </w:rPr>
        <w:t xml:space="preserve">will wipe away every tear from their eyes, and death shall be no more, neither shall there be mourning nor crying nor pain anymore, for the </w:t>
      </w:r>
      <w:r w:rsidR="00541BCD" w:rsidRPr="00C12FAE">
        <w:rPr>
          <w:rFonts w:ascii="Gentium" w:hAnsi="Gentium"/>
          <w:i/>
          <w:sz w:val="28"/>
          <w:lang w:val="en-US" w:eastAsia="en-NZ" w:bidi="he-IL"/>
        </w:rPr>
        <w:t>former things have passed away</w:t>
      </w:r>
      <w:r w:rsidR="00541BCD">
        <w:rPr>
          <w:rFonts w:ascii="Gentium" w:hAnsi="Gentium"/>
          <w:sz w:val="28"/>
          <w:lang w:val="en-US" w:eastAsia="en-NZ" w:bidi="he-IL"/>
        </w:rPr>
        <w:t xml:space="preserve">.”  The hymn writer calls it </w:t>
      </w:r>
      <w:r w:rsidR="00541BCD" w:rsidRPr="00C12FAE">
        <w:rPr>
          <w:rFonts w:ascii="Gentium" w:hAnsi="Gentium"/>
          <w:b/>
          <w:sz w:val="28"/>
          <w:lang w:val="en-US" w:eastAsia="en-NZ" w:bidi="he-IL"/>
        </w:rPr>
        <w:t>Jerusalem the Golden</w:t>
      </w:r>
      <w:r w:rsidR="00541BCD">
        <w:rPr>
          <w:rFonts w:ascii="Gentium" w:hAnsi="Gentium"/>
          <w:sz w:val="28"/>
          <w:lang w:val="en-US" w:eastAsia="en-NZ" w:bidi="he-IL"/>
        </w:rPr>
        <w:t>.  We will sing about it shortly!  It is heaven.  And because Jesus is there already and because of His promises, we can have total confidence that one day we shall be with Him in heaven!  Isn’t that fantastic?!</w:t>
      </w:r>
    </w:p>
    <w:p w:rsidR="00541BCD" w:rsidRPr="00541BCD" w:rsidRDefault="00541BCD" w:rsidP="00541BCD">
      <w:pPr>
        <w:pStyle w:val="ListParagraph"/>
        <w:ind w:left="340"/>
        <w:rPr>
          <w:rFonts w:ascii="Gentium" w:hAnsi="Gentium" w:cs="Arial"/>
          <w:sz w:val="28"/>
          <w:szCs w:val="28"/>
        </w:rPr>
      </w:pPr>
    </w:p>
    <w:p w:rsidR="006E3B6E" w:rsidRPr="006E3B6E" w:rsidRDefault="001C6E68" w:rsidP="006E3B6E">
      <w:pPr>
        <w:pStyle w:val="ListParagraph"/>
        <w:numPr>
          <w:ilvl w:val="1"/>
          <w:numId w:val="7"/>
        </w:numPr>
        <w:rPr>
          <w:rFonts w:ascii="Gentium" w:hAnsi="Gentium" w:cs="Arial"/>
          <w:sz w:val="28"/>
          <w:szCs w:val="28"/>
        </w:rPr>
      </w:pPr>
      <w:r w:rsidRPr="00541BCD">
        <w:rPr>
          <w:rFonts w:ascii="Gentium" w:hAnsi="Gentium"/>
          <w:sz w:val="28"/>
          <w:szCs w:val="28"/>
        </w:rPr>
        <w:t>And thirdly, “</w:t>
      </w:r>
      <w:r w:rsidR="0067191D" w:rsidRPr="00541BCD">
        <w:rPr>
          <w:rFonts w:ascii="Gentium" w:hAnsi="Gentium"/>
          <w:b/>
          <w:sz w:val="28"/>
          <w:szCs w:val="28"/>
        </w:rPr>
        <w:t>He sends His Spirit</w:t>
      </w:r>
      <w:r w:rsidRPr="00541BCD">
        <w:rPr>
          <w:rFonts w:ascii="Gentium" w:hAnsi="Gentium"/>
          <w:b/>
          <w:sz w:val="28"/>
          <w:szCs w:val="28"/>
        </w:rPr>
        <w:t xml:space="preserve"> to us on earth</w:t>
      </w:r>
      <w:r w:rsidRPr="00541BCD">
        <w:rPr>
          <w:rFonts w:ascii="Gentium" w:hAnsi="Gentium"/>
          <w:sz w:val="28"/>
          <w:szCs w:val="28"/>
        </w:rPr>
        <w:t>.”</w:t>
      </w:r>
      <w:r w:rsidR="00541BCD">
        <w:rPr>
          <w:rFonts w:ascii="Gentium" w:hAnsi="Gentium"/>
          <w:sz w:val="28"/>
          <w:szCs w:val="28"/>
        </w:rPr>
        <w:t xml:space="preserve"> </w:t>
      </w:r>
      <w:r w:rsidR="00541BCD" w:rsidRPr="006E3B6E">
        <w:rPr>
          <w:rFonts w:ascii="Gentium" w:hAnsi="Gentium"/>
          <w:sz w:val="28"/>
          <w:szCs w:val="28"/>
        </w:rPr>
        <w:t xml:space="preserve">Looking forward to when He had ascended to heaven, Jesus </w:t>
      </w:r>
      <w:r w:rsidR="00C76E5B" w:rsidRPr="006E3B6E">
        <w:rPr>
          <w:rFonts w:ascii="Gentium" w:hAnsi="Gentium"/>
          <w:sz w:val="28"/>
          <w:szCs w:val="28"/>
        </w:rPr>
        <w:t>said</w:t>
      </w:r>
      <w:r w:rsidR="00541BCD" w:rsidRPr="006E3B6E">
        <w:rPr>
          <w:rFonts w:ascii="Gentium" w:hAnsi="Gentium"/>
          <w:sz w:val="28"/>
          <w:szCs w:val="28"/>
        </w:rPr>
        <w:t xml:space="preserve"> in </w:t>
      </w:r>
      <w:r w:rsidR="00541BCD" w:rsidRPr="006E3B6E">
        <w:rPr>
          <w:rFonts w:ascii="Gentium" w:hAnsi="Gentium" w:cs="Gentium"/>
          <w:b/>
          <w:bCs/>
          <w:sz w:val="28"/>
          <w:lang w:val="en-US" w:eastAsia="en-NZ" w:bidi="he-IL"/>
        </w:rPr>
        <w:t>John 14:16</w:t>
      </w:r>
      <w:r w:rsidR="00541BCD" w:rsidRPr="006E3B6E">
        <w:rPr>
          <w:rFonts w:ascii="Gentium" w:hAnsi="Gentium" w:cs="Gentium"/>
          <w:bCs/>
          <w:sz w:val="28"/>
          <w:lang w:val="en-US" w:eastAsia="en-NZ" w:bidi="he-IL"/>
        </w:rPr>
        <w:t>, “</w:t>
      </w:r>
      <w:r w:rsidR="00541BCD" w:rsidRPr="006E3B6E">
        <w:rPr>
          <w:rFonts w:ascii="Gentium" w:hAnsi="Gentium"/>
          <w:i/>
          <w:sz w:val="28"/>
          <w:lang w:val="en-US" w:eastAsia="en-NZ" w:bidi="he-IL"/>
        </w:rPr>
        <w:t>And I will ask the Father, and He will give you another Helper, to be with you forever</w:t>
      </w:r>
      <w:r w:rsidR="00C76E5B" w:rsidRPr="006E3B6E">
        <w:rPr>
          <w:rFonts w:ascii="Gentium" w:hAnsi="Gentium"/>
          <w:sz w:val="28"/>
          <w:szCs w:val="28"/>
        </w:rPr>
        <w:t>.”</w:t>
      </w:r>
      <w:r w:rsidR="00541BCD" w:rsidRPr="006E3B6E">
        <w:rPr>
          <w:rFonts w:ascii="Gentium" w:hAnsi="Gentium"/>
          <w:sz w:val="28"/>
          <w:szCs w:val="28"/>
        </w:rPr>
        <w:t xml:space="preserve">  </w:t>
      </w:r>
    </w:p>
    <w:p w:rsidR="00C76E5B" w:rsidRPr="006E3B6E" w:rsidRDefault="00541BCD" w:rsidP="006E3B6E">
      <w:pPr>
        <w:pStyle w:val="ListParagraph"/>
        <w:numPr>
          <w:ilvl w:val="2"/>
          <w:numId w:val="7"/>
        </w:numPr>
        <w:rPr>
          <w:rFonts w:ascii="Gentium" w:hAnsi="Gentium" w:cs="Arial"/>
          <w:sz w:val="28"/>
          <w:szCs w:val="28"/>
        </w:rPr>
      </w:pPr>
      <w:r w:rsidRPr="006E3B6E">
        <w:rPr>
          <w:rFonts w:ascii="Gentium" w:hAnsi="Gentium"/>
          <w:sz w:val="28"/>
          <w:szCs w:val="28"/>
        </w:rPr>
        <w:t xml:space="preserve">Can any of you live the Christian life by yourself and without help?  Of course not.  We are so prone to sin and to doubt, aren’t </w:t>
      </w:r>
      <w:proofErr w:type="gramStart"/>
      <w:r w:rsidRPr="006E3B6E">
        <w:rPr>
          <w:rFonts w:ascii="Gentium" w:hAnsi="Gentium"/>
          <w:sz w:val="28"/>
          <w:szCs w:val="28"/>
        </w:rPr>
        <w:t>we.</w:t>
      </w:r>
      <w:proofErr w:type="gramEnd"/>
      <w:r w:rsidRPr="006E3B6E">
        <w:rPr>
          <w:rFonts w:ascii="Gentium" w:hAnsi="Gentium"/>
          <w:sz w:val="28"/>
          <w:szCs w:val="28"/>
        </w:rPr>
        <w:t xml:space="preserve">  </w:t>
      </w:r>
      <w:r w:rsidR="006E3B6E">
        <w:rPr>
          <w:rFonts w:ascii="Gentium" w:hAnsi="Gentium"/>
          <w:sz w:val="28"/>
          <w:szCs w:val="28"/>
        </w:rPr>
        <w:t xml:space="preserve">But from heaven, Christ has sent us another Helper – the Holy Spirit.  </w:t>
      </w:r>
      <w:r w:rsidRPr="006E3B6E">
        <w:rPr>
          <w:rFonts w:ascii="Gentium" w:hAnsi="Gentium"/>
          <w:sz w:val="28"/>
          <w:szCs w:val="28"/>
        </w:rPr>
        <w:t xml:space="preserve">It is </w:t>
      </w:r>
      <w:r w:rsidR="006E3B6E">
        <w:rPr>
          <w:rFonts w:ascii="Gentium" w:hAnsi="Gentium"/>
          <w:sz w:val="28"/>
          <w:szCs w:val="28"/>
        </w:rPr>
        <w:t>He</w:t>
      </w:r>
      <w:r w:rsidRPr="006E3B6E">
        <w:rPr>
          <w:rFonts w:ascii="Gentium" w:hAnsi="Gentium"/>
          <w:sz w:val="28"/>
          <w:szCs w:val="28"/>
        </w:rPr>
        <w:t xml:space="preserve"> who fills us with Christ and His Word.  It is </w:t>
      </w:r>
      <w:r w:rsidR="006E3B6E">
        <w:rPr>
          <w:rFonts w:ascii="Gentium" w:hAnsi="Gentium"/>
          <w:sz w:val="28"/>
          <w:szCs w:val="28"/>
        </w:rPr>
        <w:t>He who</w:t>
      </w:r>
      <w:r w:rsidRPr="006E3B6E">
        <w:rPr>
          <w:rFonts w:ascii="Gentium" w:hAnsi="Gentium"/>
          <w:sz w:val="28"/>
          <w:szCs w:val="28"/>
        </w:rPr>
        <w:t xml:space="preserve"> helps us put to death the deeds of the flesh.  It is </w:t>
      </w:r>
      <w:r w:rsidR="006E3B6E">
        <w:rPr>
          <w:rFonts w:ascii="Gentium" w:hAnsi="Gentium"/>
          <w:sz w:val="28"/>
          <w:szCs w:val="28"/>
        </w:rPr>
        <w:t>He</w:t>
      </w:r>
      <w:r w:rsidRPr="006E3B6E">
        <w:rPr>
          <w:rFonts w:ascii="Gentium" w:hAnsi="Gentium"/>
          <w:sz w:val="28"/>
          <w:szCs w:val="28"/>
        </w:rPr>
        <w:t xml:space="preserve"> </w:t>
      </w:r>
      <w:r w:rsidRPr="006E3B6E">
        <w:rPr>
          <w:rFonts w:ascii="Gentium" w:hAnsi="Gentium" w:cs="Gentium"/>
          <w:bCs/>
          <w:sz w:val="28"/>
          <w:lang w:val="en-US" w:eastAsia="en-NZ" w:bidi="he-IL"/>
        </w:rPr>
        <w:t>who “</w:t>
      </w:r>
      <w:r w:rsidRPr="006E3B6E">
        <w:rPr>
          <w:rFonts w:ascii="Gentium" w:hAnsi="Gentium" w:cs="Gentium"/>
          <w:bCs/>
          <w:i/>
          <w:sz w:val="28"/>
          <w:lang w:val="en-US" w:eastAsia="en-NZ" w:bidi="he-IL"/>
        </w:rPr>
        <w:t>h</w:t>
      </w:r>
      <w:r w:rsidRPr="006E3B6E">
        <w:rPr>
          <w:rFonts w:ascii="Gentium" w:hAnsi="Gentium"/>
          <w:i/>
          <w:sz w:val="28"/>
          <w:lang w:val="en-US" w:eastAsia="en-NZ" w:bidi="he-IL"/>
        </w:rPr>
        <w:t>elps us in our weakness and … intercedes for us with groanings too deep for words</w:t>
      </w:r>
      <w:r w:rsidRPr="006E3B6E">
        <w:rPr>
          <w:rFonts w:ascii="Gentium" w:hAnsi="Gentium"/>
          <w:sz w:val="28"/>
          <w:lang w:val="en-US" w:eastAsia="en-NZ" w:bidi="he-IL"/>
        </w:rPr>
        <w:t xml:space="preserve">.”  It is </w:t>
      </w:r>
      <w:r w:rsidR="00223228">
        <w:rPr>
          <w:rFonts w:ascii="Gentium" w:hAnsi="Gentium"/>
          <w:sz w:val="28"/>
          <w:lang w:val="en-US" w:eastAsia="en-NZ" w:bidi="he-IL"/>
        </w:rPr>
        <w:t>He</w:t>
      </w:r>
      <w:r w:rsidRPr="006E3B6E">
        <w:rPr>
          <w:rFonts w:ascii="Gentium" w:hAnsi="Gentium"/>
          <w:sz w:val="28"/>
          <w:lang w:val="en-US" w:eastAsia="en-NZ" w:bidi="he-IL"/>
        </w:rPr>
        <w:t xml:space="preserve"> who helps us </w:t>
      </w:r>
      <w:r w:rsidR="00435AB6" w:rsidRPr="006E3B6E">
        <w:rPr>
          <w:rFonts w:ascii="Gentium" w:hAnsi="Gentium"/>
          <w:sz w:val="28"/>
          <w:lang w:val="en-US" w:eastAsia="en-NZ" w:bidi="he-IL"/>
        </w:rPr>
        <w:t>“</w:t>
      </w:r>
      <w:r w:rsidRPr="006E3B6E">
        <w:rPr>
          <w:rFonts w:ascii="Gentium" w:hAnsi="Gentium"/>
          <w:i/>
          <w:sz w:val="28"/>
          <w:lang w:val="en-US" w:eastAsia="en-NZ" w:bidi="he-IL"/>
        </w:rPr>
        <w:t>se</w:t>
      </w:r>
      <w:r w:rsidR="00435AB6" w:rsidRPr="006E3B6E">
        <w:rPr>
          <w:rFonts w:ascii="Gentium" w:hAnsi="Gentium"/>
          <w:i/>
          <w:sz w:val="28"/>
          <w:lang w:val="en-US" w:eastAsia="en-NZ" w:bidi="he-IL"/>
        </w:rPr>
        <w:t>ek the</w:t>
      </w:r>
      <w:r w:rsidRPr="006E3B6E">
        <w:rPr>
          <w:rFonts w:ascii="Gentium" w:hAnsi="Gentium"/>
          <w:i/>
          <w:sz w:val="28"/>
          <w:lang w:val="en-US" w:eastAsia="en-NZ" w:bidi="he-IL"/>
        </w:rPr>
        <w:t xml:space="preserve"> things </w:t>
      </w:r>
      <w:r w:rsidR="00435AB6" w:rsidRPr="006E3B6E">
        <w:rPr>
          <w:rFonts w:ascii="Gentium" w:hAnsi="Gentium"/>
          <w:i/>
          <w:sz w:val="28"/>
          <w:lang w:val="en-US" w:eastAsia="en-NZ" w:bidi="he-IL"/>
        </w:rPr>
        <w:t xml:space="preserve">that are </w:t>
      </w:r>
      <w:r w:rsidRPr="006E3B6E">
        <w:rPr>
          <w:rFonts w:ascii="Gentium" w:hAnsi="Gentium"/>
          <w:i/>
          <w:sz w:val="28"/>
          <w:lang w:val="en-US" w:eastAsia="en-NZ" w:bidi="he-IL"/>
        </w:rPr>
        <w:t>above</w:t>
      </w:r>
      <w:r w:rsidR="00435AB6" w:rsidRPr="006E3B6E">
        <w:rPr>
          <w:rFonts w:ascii="Gentium" w:hAnsi="Gentium"/>
          <w:i/>
          <w:sz w:val="28"/>
          <w:lang w:val="en-US" w:eastAsia="en-NZ" w:bidi="he-IL"/>
        </w:rPr>
        <w:t>,</w:t>
      </w:r>
      <w:r w:rsidRPr="006E3B6E">
        <w:rPr>
          <w:rFonts w:ascii="Gentium" w:hAnsi="Gentium"/>
          <w:i/>
          <w:sz w:val="28"/>
          <w:lang w:val="en-US" w:eastAsia="en-NZ" w:bidi="he-IL"/>
        </w:rPr>
        <w:t xml:space="preserve"> where Christ is, seated at the right hand of God</w:t>
      </w:r>
      <w:r w:rsidRPr="006E3B6E">
        <w:rPr>
          <w:rFonts w:ascii="Gentium" w:hAnsi="Gentium"/>
          <w:sz w:val="28"/>
          <w:lang w:val="en-US" w:eastAsia="en-NZ" w:bidi="he-IL"/>
        </w:rPr>
        <w:t>.”</w:t>
      </w:r>
      <w:r w:rsidR="00435AB6" w:rsidRPr="006E3B6E">
        <w:rPr>
          <w:rFonts w:ascii="Gentium" w:hAnsi="Gentium"/>
          <w:sz w:val="28"/>
          <w:lang w:val="en-US" w:eastAsia="en-NZ" w:bidi="he-IL"/>
        </w:rPr>
        <w:t xml:space="preserve">  </w:t>
      </w:r>
      <w:r w:rsidR="00223228">
        <w:rPr>
          <w:rFonts w:ascii="Gentium" w:hAnsi="Gentium"/>
          <w:sz w:val="28"/>
          <w:lang w:val="en-US" w:eastAsia="en-NZ" w:bidi="he-IL"/>
        </w:rPr>
        <w:t xml:space="preserve">And He will never leave us!  </w:t>
      </w:r>
      <w:r w:rsidR="00435AB6" w:rsidRPr="006E3B6E">
        <w:rPr>
          <w:rFonts w:ascii="Gentium" w:hAnsi="Gentium"/>
          <w:sz w:val="28"/>
          <w:lang w:val="en-US" w:eastAsia="en-NZ" w:bidi="he-IL"/>
        </w:rPr>
        <w:t>Isn’t that incredible?</w:t>
      </w:r>
    </w:p>
    <w:p w:rsidR="00C018AC" w:rsidRDefault="001E371C" w:rsidP="001E371C">
      <w:pPr>
        <w:pStyle w:val="ListParagraph"/>
        <w:ind w:left="0"/>
        <w:rPr>
          <w:rFonts w:ascii="Gentium" w:hAnsi="Gentium" w:cs="Arial"/>
          <w:sz w:val="28"/>
          <w:szCs w:val="28"/>
        </w:rPr>
      </w:pPr>
      <w:r>
        <w:rPr>
          <w:rFonts w:ascii="Gentium" w:hAnsi="Gentium"/>
          <w:sz w:val="28"/>
          <w:lang w:val="en-US" w:eastAsia="en-NZ" w:bidi="he-IL"/>
        </w:rPr>
        <w:lastRenderedPageBreak/>
        <w:t>Brothers and Sisters, young people and boys and girls, t</w:t>
      </w:r>
      <w:r w:rsidR="00435AB6">
        <w:rPr>
          <w:rFonts w:ascii="Gentium" w:hAnsi="Gentium"/>
          <w:sz w:val="28"/>
          <w:lang w:val="en-US" w:eastAsia="en-NZ" w:bidi="he-IL"/>
        </w:rPr>
        <w:t>he ascended Jesus pleads our cause in heaven, is our guarantee that one day we will be in heaven too, and sends us His Spirit to help us with every aspect of the Christian life.</w:t>
      </w:r>
      <w:r w:rsidR="00C018AC">
        <w:rPr>
          <w:rFonts w:ascii="Gentium" w:hAnsi="Gentium"/>
          <w:sz w:val="28"/>
          <w:lang w:val="en-US" w:eastAsia="en-NZ" w:bidi="he-IL"/>
        </w:rPr>
        <w:t xml:space="preserve">  These are the benefits of the fact that Jesus ascended to heaven.  </w:t>
      </w:r>
    </w:p>
    <w:p w:rsidR="00C018AC" w:rsidRDefault="00C018AC" w:rsidP="00C018AC">
      <w:pPr>
        <w:pStyle w:val="ListParagraph"/>
        <w:ind w:left="0"/>
        <w:rPr>
          <w:rFonts w:ascii="Gentium" w:hAnsi="Gentium" w:cs="Arial"/>
          <w:sz w:val="28"/>
          <w:szCs w:val="28"/>
        </w:rPr>
      </w:pPr>
    </w:p>
    <w:p w:rsidR="00C018AC" w:rsidRPr="001E371C" w:rsidRDefault="00C018AC" w:rsidP="00C018AC">
      <w:pPr>
        <w:pStyle w:val="ListParagraph"/>
        <w:ind w:left="0"/>
        <w:rPr>
          <w:rFonts w:ascii="Gentium" w:hAnsi="Gentium"/>
          <w:sz w:val="28"/>
          <w:szCs w:val="28"/>
        </w:rPr>
      </w:pPr>
      <w:r>
        <w:rPr>
          <w:rFonts w:ascii="Gentium" w:hAnsi="Gentium" w:cs="Arial"/>
          <w:sz w:val="28"/>
          <w:szCs w:val="28"/>
        </w:rPr>
        <w:t>So we must say to Pastor Dawn that the Ascension is not about</w:t>
      </w:r>
      <w:r w:rsidRPr="00C21225">
        <w:rPr>
          <w:rFonts w:ascii="Gentium" w:hAnsi="Gentium"/>
          <w:sz w:val="28"/>
          <w:szCs w:val="28"/>
        </w:rPr>
        <w:t xml:space="preserve"> the love </w:t>
      </w:r>
      <w:r>
        <w:rPr>
          <w:rFonts w:ascii="Gentium" w:hAnsi="Gentium"/>
          <w:sz w:val="28"/>
          <w:szCs w:val="28"/>
        </w:rPr>
        <w:t xml:space="preserve">of a man who lived and died 2000 years ago </w:t>
      </w:r>
      <w:r w:rsidRPr="00C21225">
        <w:rPr>
          <w:rFonts w:ascii="Gentium" w:hAnsi="Gentium"/>
          <w:sz w:val="28"/>
          <w:szCs w:val="28"/>
        </w:rPr>
        <w:t>ascending in our heart</w:t>
      </w:r>
      <w:r>
        <w:rPr>
          <w:rFonts w:ascii="Gentium" w:hAnsi="Gentium"/>
          <w:sz w:val="28"/>
          <w:szCs w:val="28"/>
        </w:rPr>
        <w:t>s</w:t>
      </w:r>
      <w:r w:rsidRPr="00C21225">
        <w:rPr>
          <w:rFonts w:ascii="Gentium" w:hAnsi="Gentium"/>
          <w:sz w:val="28"/>
          <w:szCs w:val="28"/>
        </w:rPr>
        <w:t xml:space="preserve"> so that </w:t>
      </w:r>
      <w:r>
        <w:rPr>
          <w:rFonts w:ascii="Gentium" w:hAnsi="Gentium"/>
          <w:sz w:val="28"/>
          <w:szCs w:val="28"/>
        </w:rPr>
        <w:t>we</w:t>
      </w:r>
      <w:r w:rsidRPr="00C21225">
        <w:rPr>
          <w:rFonts w:ascii="Gentium" w:hAnsi="Gentium"/>
          <w:sz w:val="28"/>
          <w:szCs w:val="28"/>
        </w:rPr>
        <w:t xml:space="preserve"> love others.</w:t>
      </w:r>
      <w:r>
        <w:rPr>
          <w:rFonts w:ascii="Gentium" w:hAnsi="Gentium"/>
          <w:sz w:val="28"/>
          <w:szCs w:val="28"/>
        </w:rPr>
        <w:t xml:space="preserve">  </w:t>
      </w:r>
      <w:r w:rsidR="001E371C">
        <w:rPr>
          <w:rFonts w:ascii="Gentium" w:hAnsi="Gentium"/>
          <w:sz w:val="28"/>
          <w:szCs w:val="28"/>
        </w:rPr>
        <w:t xml:space="preserve">No </w:t>
      </w:r>
      <w:proofErr w:type="spellStart"/>
      <w:r w:rsidR="001E371C">
        <w:rPr>
          <w:rFonts w:ascii="Gentium" w:hAnsi="Gentium"/>
          <w:sz w:val="28"/>
          <w:szCs w:val="28"/>
        </w:rPr>
        <w:t>no</w:t>
      </w:r>
      <w:proofErr w:type="spellEnd"/>
      <w:r w:rsidR="001E371C">
        <w:rPr>
          <w:rFonts w:ascii="Gentium" w:hAnsi="Gentium"/>
          <w:sz w:val="28"/>
          <w:szCs w:val="28"/>
        </w:rPr>
        <w:t>, w</w:t>
      </w:r>
      <w:r w:rsidR="001F3073">
        <w:rPr>
          <w:rFonts w:ascii="Gentium" w:hAnsi="Gentium"/>
          <w:sz w:val="28"/>
          <w:szCs w:val="28"/>
        </w:rPr>
        <w:t xml:space="preserve">e need so much more than that!  </w:t>
      </w:r>
      <w:r w:rsidR="008155B4">
        <w:rPr>
          <w:rFonts w:ascii="Gentium" w:hAnsi="Gentium"/>
          <w:sz w:val="28"/>
          <w:szCs w:val="28"/>
        </w:rPr>
        <w:t xml:space="preserve">A moment ago I quoted from </w:t>
      </w:r>
      <w:r w:rsidR="008155B4" w:rsidRPr="001F3073">
        <w:rPr>
          <w:rFonts w:ascii="Gentium" w:hAnsi="Gentium"/>
          <w:b/>
          <w:sz w:val="28"/>
          <w:szCs w:val="28"/>
        </w:rPr>
        <w:t>Colossians 3:1</w:t>
      </w:r>
      <w:r w:rsidR="008155B4">
        <w:rPr>
          <w:rFonts w:ascii="Gentium" w:hAnsi="Gentium"/>
          <w:sz w:val="28"/>
          <w:szCs w:val="28"/>
        </w:rPr>
        <w:t xml:space="preserve">, where we are commanded to </w:t>
      </w:r>
      <w:r w:rsidR="008155B4">
        <w:rPr>
          <w:rFonts w:ascii="Gentium" w:hAnsi="Gentium"/>
          <w:sz w:val="28"/>
          <w:lang w:val="en-US" w:eastAsia="en-NZ" w:bidi="he-IL"/>
        </w:rPr>
        <w:t>“</w:t>
      </w:r>
      <w:r w:rsidR="008155B4" w:rsidRPr="00435AB6">
        <w:rPr>
          <w:rFonts w:ascii="Gentium" w:hAnsi="Gentium"/>
          <w:i/>
          <w:sz w:val="28"/>
          <w:lang w:val="en-US" w:eastAsia="en-NZ" w:bidi="he-IL"/>
        </w:rPr>
        <w:t xml:space="preserve">seek the things that are above, </w:t>
      </w:r>
      <w:r w:rsidR="008155B4" w:rsidRPr="008155B4">
        <w:rPr>
          <w:rFonts w:ascii="Gentium" w:hAnsi="Gentium"/>
          <w:i/>
          <w:sz w:val="28"/>
          <w:u w:val="single"/>
          <w:lang w:val="en-US" w:eastAsia="en-NZ" w:bidi="he-IL"/>
        </w:rPr>
        <w:t>where Christ is, seated at the right hand of God</w:t>
      </w:r>
      <w:r w:rsidR="008155B4">
        <w:rPr>
          <w:rFonts w:ascii="Gentium" w:hAnsi="Gentium"/>
          <w:sz w:val="28"/>
          <w:lang w:val="en-US" w:eastAsia="en-NZ" w:bidi="he-IL"/>
        </w:rPr>
        <w:t xml:space="preserve">.”  That </w:t>
      </w:r>
      <w:r w:rsidR="00C214DA">
        <w:rPr>
          <w:rFonts w:ascii="Gentium" w:hAnsi="Gentium"/>
          <w:sz w:val="28"/>
          <w:lang w:val="en-US" w:eastAsia="en-NZ" w:bidi="he-IL"/>
        </w:rPr>
        <w:t>is what the Ascension of Jesus is about – “Christ, while His disciples watched, was lifted up from the earth into heaven and will be there for our good until He comes again to judge the living and the dead.”  And you better believe it!  Amen.</w:t>
      </w:r>
    </w:p>
    <w:p w:rsidR="00435AB6" w:rsidRPr="00435AB6" w:rsidRDefault="00435AB6" w:rsidP="00435AB6">
      <w:pPr>
        <w:pStyle w:val="ListParagraph"/>
        <w:ind w:left="0"/>
        <w:rPr>
          <w:rFonts w:ascii="Gentium" w:hAnsi="Gentium" w:cs="Arial"/>
          <w:sz w:val="28"/>
          <w:szCs w:val="28"/>
        </w:rPr>
      </w:pPr>
    </w:p>
    <w:sectPr w:rsidR="00435AB6" w:rsidRPr="00435AB6"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AB" w:rsidRDefault="00042DAB">
      <w:r>
        <w:separator/>
      </w:r>
    </w:p>
  </w:endnote>
  <w:endnote w:type="continuationSeparator" w:id="0">
    <w:p w:rsidR="00042DAB" w:rsidRDefault="0004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AB" w:rsidRDefault="00042DAB">
      <w:r>
        <w:separator/>
      </w:r>
    </w:p>
  </w:footnote>
  <w:footnote w:type="continuationSeparator" w:id="0">
    <w:p w:rsidR="00042DAB" w:rsidRDefault="0004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9D" w:rsidRDefault="005E65F8" w:rsidP="00692406">
    <w:pPr>
      <w:pStyle w:val="Header"/>
      <w:framePr w:wrap="around" w:vAnchor="text" w:hAnchor="margin" w:xAlign="right" w:y="1"/>
      <w:rPr>
        <w:rStyle w:val="PageNumber"/>
      </w:rPr>
    </w:pPr>
    <w:r>
      <w:rPr>
        <w:rStyle w:val="PageNumber"/>
      </w:rPr>
      <w:fldChar w:fldCharType="begin"/>
    </w:r>
    <w:r w:rsidR="00C0489D">
      <w:rPr>
        <w:rStyle w:val="PageNumber"/>
      </w:rPr>
      <w:instrText xml:space="preserve">PAGE  </w:instrText>
    </w:r>
    <w:r>
      <w:rPr>
        <w:rStyle w:val="PageNumber"/>
      </w:rPr>
      <w:fldChar w:fldCharType="end"/>
    </w:r>
  </w:p>
  <w:p w:rsidR="00C0489D" w:rsidRDefault="00C0489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9D" w:rsidRDefault="005E65F8" w:rsidP="00692406">
    <w:pPr>
      <w:pStyle w:val="Header"/>
      <w:framePr w:wrap="around" w:vAnchor="text" w:hAnchor="margin" w:xAlign="right" w:y="1"/>
      <w:rPr>
        <w:rStyle w:val="PageNumber"/>
      </w:rPr>
    </w:pPr>
    <w:r>
      <w:rPr>
        <w:rStyle w:val="PageNumber"/>
      </w:rPr>
      <w:fldChar w:fldCharType="begin"/>
    </w:r>
    <w:r w:rsidR="00C0489D">
      <w:rPr>
        <w:rStyle w:val="PageNumber"/>
      </w:rPr>
      <w:instrText xml:space="preserve">PAGE  </w:instrText>
    </w:r>
    <w:r>
      <w:rPr>
        <w:rStyle w:val="PageNumber"/>
      </w:rPr>
      <w:fldChar w:fldCharType="separate"/>
    </w:r>
    <w:r w:rsidR="001E371C">
      <w:rPr>
        <w:rStyle w:val="PageNumber"/>
        <w:noProof/>
      </w:rPr>
      <w:t>6</w:t>
    </w:r>
    <w:r>
      <w:rPr>
        <w:rStyle w:val="PageNumber"/>
      </w:rPr>
      <w:fldChar w:fldCharType="end"/>
    </w:r>
  </w:p>
  <w:p w:rsidR="00C0489D" w:rsidRPr="00A652F5" w:rsidRDefault="00C0489D" w:rsidP="0049307B">
    <w:pPr>
      <w:pStyle w:val="Header"/>
      <w:pBdr>
        <w:bottom w:val="single" w:sz="4" w:space="2" w:color="auto"/>
      </w:pBdr>
      <w:ind w:right="360"/>
      <w:jc w:val="center"/>
      <w:rPr>
        <w:color w:val="999999"/>
        <w:sz w:val="20"/>
        <w:szCs w:val="20"/>
      </w:rPr>
    </w:pPr>
    <w:r>
      <w:rPr>
        <w:color w:val="999999"/>
        <w:sz w:val="20"/>
        <w:szCs w:val="20"/>
      </w:rPr>
      <w:t>“</w:t>
    </w:r>
    <w:r w:rsidRPr="00631AD6">
      <w:rPr>
        <w:i/>
        <w:color w:val="999999"/>
        <w:sz w:val="20"/>
        <w:szCs w:val="20"/>
      </w:rPr>
      <w:t xml:space="preserve">The </w:t>
    </w:r>
    <w:r>
      <w:rPr>
        <w:i/>
        <w:color w:val="999999"/>
        <w:sz w:val="20"/>
        <w:szCs w:val="20"/>
      </w:rPr>
      <w:t>Significance of May 21st, 2020</w:t>
    </w:r>
    <w:r>
      <w:rPr>
        <w:color w:val="999999"/>
        <w:sz w:val="20"/>
        <w:szCs w:val="20"/>
      </w:rPr>
      <w:t xml:space="preserve">”      Text – Heidelberg Q/A 46&amp;49    Reading – </w:t>
    </w:r>
    <w:smartTag w:uri="urn:schemas-libronix-net:datatype" w:element="bible">
      <w:smartTagPr>
        <w:attr w:name="reference" w:val="Luke 24:50-53"/>
        <w:attr w:name="language" w:val="en"/>
      </w:smartTagPr>
      <w:r>
        <w:rPr>
          <w:color w:val="999999"/>
          <w:sz w:val="20"/>
          <w:szCs w:val="20"/>
        </w:rPr>
        <w:t>Luke 24:50-53</w:t>
      </w:r>
    </w:smartTag>
    <w:r>
      <w:rPr>
        <w:color w:val="999999"/>
        <w:sz w:val="20"/>
        <w:szCs w:val="20"/>
      </w:rPr>
      <w:t xml:space="preserve">; </w:t>
    </w:r>
    <w:smartTag w:uri="urn:schemas-libronix-net:datatype" w:element="bible">
      <w:smartTagPr>
        <w:attr w:name="reference" w:val="Acts 1:1-11"/>
        <w:attr w:name="language" w:val="en"/>
      </w:smartTagPr>
      <w:r>
        <w:rPr>
          <w:color w:val="999999"/>
          <w:sz w:val="20"/>
          <w:szCs w:val="20"/>
        </w:rPr>
        <w:t>Acts 1:1-11</w:t>
      </w:r>
    </w:smartTag>
  </w:p>
  <w:p w:rsidR="00C0489D" w:rsidRPr="00893E9E" w:rsidRDefault="00C0489D"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5B8"/>
    <w:multiLevelType w:val="multilevel"/>
    <w:tmpl w:val="36EA00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9E83FC5"/>
    <w:multiLevelType w:val="multilevel"/>
    <w:tmpl w:val="E8D244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496EDB"/>
    <w:multiLevelType w:val="multilevel"/>
    <w:tmpl w:val="F3269A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6D3AC4"/>
    <w:multiLevelType w:val="multilevel"/>
    <w:tmpl w:val="000AD904"/>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b w:val="0"/>
        <w:i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EF23AE3"/>
    <w:multiLevelType w:val="hybridMultilevel"/>
    <w:tmpl w:val="78C0CD98"/>
    <w:lvl w:ilvl="0" w:tplc="F1C46A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EB01FB"/>
    <w:multiLevelType w:val="hybridMultilevel"/>
    <w:tmpl w:val="36E413D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13C19"/>
    <w:rsid w:val="000149AC"/>
    <w:rsid w:val="00042DAB"/>
    <w:rsid w:val="00064E61"/>
    <w:rsid w:val="00085FBB"/>
    <w:rsid w:val="000F72BA"/>
    <w:rsid w:val="000F7CE9"/>
    <w:rsid w:val="00112136"/>
    <w:rsid w:val="00130B5B"/>
    <w:rsid w:val="00166C43"/>
    <w:rsid w:val="001744A4"/>
    <w:rsid w:val="0017779C"/>
    <w:rsid w:val="001A00CE"/>
    <w:rsid w:val="001A371E"/>
    <w:rsid w:val="001A7B51"/>
    <w:rsid w:val="001B430D"/>
    <w:rsid w:val="001C6E68"/>
    <w:rsid w:val="001D6435"/>
    <w:rsid w:val="001E371C"/>
    <w:rsid w:val="001E5DB0"/>
    <w:rsid w:val="001F26D1"/>
    <w:rsid w:val="001F2968"/>
    <w:rsid w:val="001F3073"/>
    <w:rsid w:val="00223228"/>
    <w:rsid w:val="002266AD"/>
    <w:rsid w:val="00233A39"/>
    <w:rsid w:val="0025475D"/>
    <w:rsid w:val="00261A9A"/>
    <w:rsid w:val="0026523A"/>
    <w:rsid w:val="00265718"/>
    <w:rsid w:val="002766FB"/>
    <w:rsid w:val="00277C5D"/>
    <w:rsid w:val="002A3CAC"/>
    <w:rsid w:val="002B5087"/>
    <w:rsid w:val="002C6FC4"/>
    <w:rsid w:val="002E0E79"/>
    <w:rsid w:val="00302E97"/>
    <w:rsid w:val="003040FE"/>
    <w:rsid w:val="00321FE9"/>
    <w:rsid w:val="003231EB"/>
    <w:rsid w:val="00334C8C"/>
    <w:rsid w:val="003475D5"/>
    <w:rsid w:val="003533DD"/>
    <w:rsid w:val="0035529D"/>
    <w:rsid w:val="00360B70"/>
    <w:rsid w:val="00370F37"/>
    <w:rsid w:val="003713D3"/>
    <w:rsid w:val="003A39FE"/>
    <w:rsid w:val="003B0F02"/>
    <w:rsid w:val="003B629E"/>
    <w:rsid w:val="003B7976"/>
    <w:rsid w:val="003C336E"/>
    <w:rsid w:val="003D309C"/>
    <w:rsid w:val="003D459F"/>
    <w:rsid w:val="003E1AD7"/>
    <w:rsid w:val="003E2513"/>
    <w:rsid w:val="00411C69"/>
    <w:rsid w:val="00412B9E"/>
    <w:rsid w:val="00435AB6"/>
    <w:rsid w:val="00441157"/>
    <w:rsid w:val="004412F1"/>
    <w:rsid w:val="004528B0"/>
    <w:rsid w:val="0046473B"/>
    <w:rsid w:val="004653E7"/>
    <w:rsid w:val="004757F1"/>
    <w:rsid w:val="00483884"/>
    <w:rsid w:val="00483FCE"/>
    <w:rsid w:val="00486DEC"/>
    <w:rsid w:val="0049307B"/>
    <w:rsid w:val="004A180C"/>
    <w:rsid w:val="004A26A6"/>
    <w:rsid w:val="004A4646"/>
    <w:rsid w:val="004A7A88"/>
    <w:rsid w:val="004C2B63"/>
    <w:rsid w:val="004D311E"/>
    <w:rsid w:val="004D3392"/>
    <w:rsid w:val="004D36F6"/>
    <w:rsid w:val="00537DA3"/>
    <w:rsid w:val="00541BCD"/>
    <w:rsid w:val="00554C2C"/>
    <w:rsid w:val="005604A8"/>
    <w:rsid w:val="0056099C"/>
    <w:rsid w:val="0056193F"/>
    <w:rsid w:val="005722AA"/>
    <w:rsid w:val="00573712"/>
    <w:rsid w:val="00587B45"/>
    <w:rsid w:val="0059155C"/>
    <w:rsid w:val="005C196A"/>
    <w:rsid w:val="005C74C7"/>
    <w:rsid w:val="005E65F8"/>
    <w:rsid w:val="005F0B44"/>
    <w:rsid w:val="0062070B"/>
    <w:rsid w:val="0062338B"/>
    <w:rsid w:val="00623BD9"/>
    <w:rsid w:val="00631AD6"/>
    <w:rsid w:val="00637908"/>
    <w:rsid w:val="006433EA"/>
    <w:rsid w:val="00645F17"/>
    <w:rsid w:val="00655266"/>
    <w:rsid w:val="0066283F"/>
    <w:rsid w:val="00664BD9"/>
    <w:rsid w:val="00666F98"/>
    <w:rsid w:val="0067191D"/>
    <w:rsid w:val="006835CE"/>
    <w:rsid w:val="00683F63"/>
    <w:rsid w:val="00685E24"/>
    <w:rsid w:val="00692406"/>
    <w:rsid w:val="00697D6A"/>
    <w:rsid w:val="006B12F5"/>
    <w:rsid w:val="006B172C"/>
    <w:rsid w:val="006B192E"/>
    <w:rsid w:val="006B52F1"/>
    <w:rsid w:val="006D3FF2"/>
    <w:rsid w:val="006E3B6E"/>
    <w:rsid w:val="006F5D0C"/>
    <w:rsid w:val="00710789"/>
    <w:rsid w:val="007114E8"/>
    <w:rsid w:val="00715E47"/>
    <w:rsid w:val="007315F8"/>
    <w:rsid w:val="00746177"/>
    <w:rsid w:val="00756AC5"/>
    <w:rsid w:val="0079528C"/>
    <w:rsid w:val="007A05B4"/>
    <w:rsid w:val="007A6136"/>
    <w:rsid w:val="007B1040"/>
    <w:rsid w:val="007D1384"/>
    <w:rsid w:val="007E1883"/>
    <w:rsid w:val="007E2164"/>
    <w:rsid w:val="007E3941"/>
    <w:rsid w:val="007E55A1"/>
    <w:rsid w:val="007E6398"/>
    <w:rsid w:val="0080489A"/>
    <w:rsid w:val="00810402"/>
    <w:rsid w:val="008105D6"/>
    <w:rsid w:val="008155B4"/>
    <w:rsid w:val="00817C87"/>
    <w:rsid w:val="00823047"/>
    <w:rsid w:val="00843B92"/>
    <w:rsid w:val="0086169E"/>
    <w:rsid w:val="00877638"/>
    <w:rsid w:val="00893E9E"/>
    <w:rsid w:val="008A2701"/>
    <w:rsid w:val="008B40C1"/>
    <w:rsid w:val="008B5684"/>
    <w:rsid w:val="008C1932"/>
    <w:rsid w:val="008D21F6"/>
    <w:rsid w:val="008D4CEE"/>
    <w:rsid w:val="008E7C6D"/>
    <w:rsid w:val="008F4634"/>
    <w:rsid w:val="00925C4A"/>
    <w:rsid w:val="0095001D"/>
    <w:rsid w:val="009607FB"/>
    <w:rsid w:val="00963D6C"/>
    <w:rsid w:val="00971C6B"/>
    <w:rsid w:val="0097362A"/>
    <w:rsid w:val="0097453F"/>
    <w:rsid w:val="00975877"/>
    <w:rsid w:val="00977643"/>
    <w:rsid w:val="009A3C34"/>
    <w:rsid w:val="009B1A00"/>
    <w:rsid w:val="009C6267"/>
    <w:rsid w:val="009D63A4"/>
    <w:rsid w:val="00A12CDC"/>
    <w:rsid w:val="00A1329A"/>
    <w:rsid w:val="00A17F07"/>
    <w:rsid w:val="00A25F24"/>
    <w:rsid w:val="00A46C46"/>
    <w:rsid w:val="00A47B94"/>
    <w:rsid w:val="00A652F5"/>
    <w:rsid w:val="00A65760"/>
    <w:rsid w:val="00A708C3"/>
    <w:rsid w:val="00A85E7C"/>
    <w:rsid w:val="00AB3072"/>
    <w:rsid w:val="00AB38C4"/>
    <w:rsid w:val="00AC14A8"/>
    <w:rsid w:val="00AC684B"/>
    <w:rsid w:val="00AD0481"/>
    <w:rsid w:val="00AF3140"/>
    <w:rsid w:val="00AF7C5B"/>
    <w:rsid w:val="00B10E00"/>
    <w:rsid w:val="00B11767"/>
    <w:rsid w:val="00B117A6"/>
    <w:rsid w:val="00B179A7"/>
    <w:rsid w:val="00B21AD5"/>
    <w:rsid w:val="00B267C7"/>
    <w:rsid w:val="00B367AA"/>
    <w:rsid w:val="00B4786B"/>
    <w:rsid w:val="00B75F59"/>
    <w:rsid w:val="00B83F69"/>
    <w:rsid w:val="00BB3331"/>
    <w:rsid w:val="00BD0BC8"/>
    <w:rsid w:val="00BE7CC5"/>
    <w:rsid w:val="00BF597B"/>
    <w:rsid w:val="00C018AC"/>
    <w:rsid w:val="00C0489D"/>
    <w:rsid w:val="00C11057"/>
    <w:rsid w:val="00C12FAE"/>
    <w:rsid w:val="00C21225"/>
    <w:rsid w:val="00C214DA"/>
    <w:rsid w:val="00C317A8"/>
    <w:rsid w:val="00C5730D"/>
    <w:rsid w:val="00C64232"/>
    <w:rsid w:val="00C662FB"/>
    <w:rsid w:val="00C674F0"/>
    <w:rsid w:val="00C73DA1"/>
    <w:rsid w:val="00C76E5B"/>
    <w:rsid w:val="00C82C13"/>
    <w:rsid w:val="00C82E88"/>
    <w:rsid w:val="00C925E3"/>
    <w:rsid w:val="00CB6B98"/>
    <w:rsid w:val="00CC5D68"/>
    <w:rsid w:val="00CE7931"/>
    <w:rsid w:val="00D117AC"/>
    <w:rsid w:val="00D1196E"/>
    <w:rsid w:val="00D23B1B"/>
    <w:rsid w:val="00D271E8"/>
    <w:rsid w:val="00D302AA"/>
    <w:rsid w:val="00D325F4"/>
    <w:rsid w:val="00D47D3F"/>
    <w:rsid w:val="00D77060"/>
    <w:rsid w:val="00D80A4D"/>
    <w:rsid w:val="00DA50FA"/>
    <w:rsid w:val="00DC523E"/>
    <w:rsid w:val="00DC63F6"/>
    <w:rsid w:val="00DD676F"/>
    <w:rsid w:val="00DE5E4B"/>
    <w:rsid w:val="00E0146C"/>
    <w:rsid w:val="00E04398"/>
    <w:rsid w:val="00E12A3B"/>
    <w:rsid w:val="00E15736"/>
    <w:rsid w:val="00E4548F"/>
    <w:rsid w:val="00E6018B"/>
    <w:rsid w:val="00E65EB8"/>
    <w:rsid w:val="00E6743B"/>
    <w:rsid w:val="00E73752"/>
    <w:rsid w:val="00E77E0C"/>
    <w:rsid w:val="00E85727"/>
    <w:rsid w:val="00EE349F"/>
    <w:rsid w:val="00EE4F95"/>
    <w:rsid w:val="00EE6091"/>
    <w:rsid w:val="00EF1F3D"/>
    <w:rsid w:val="00F04021"/>
    <w:rsid w:val="00F17A99"/>
    <w:rsid w:val="00F2167E"/>
    <w:rsid w:val="00F21E44"/>
    <w:rsid w:val="00F326F4"/>
    <w:rsid w:val="00F57FBC"/>
    <w:rsid w:val="00F65684"/>
    <w:rsid w:val="00F91B30"/>
    <w:rsid w:val="00FE5F91"/>
    <w:rsid w:val="00FF3D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6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064E61"/>
    <w:rPr>
      <w:rFonts w:ascii="Tahoma" w:hAnsi="Tahoma" w:cs="Tahoma"/>
      <w:sz w:val="16"/>
      <w:szCs w:val="16"/>
    </w:rPr>
  </w:style>
  <w:style w:type="paragraph" w:styleId="NormalWeb">
    <w:name w:val="Normal (Web)"/>
    <w:basedOn w:val="Normal"/>
    <w:uiPriority w:val="99"/>
    <w:unhideWhenUsed/>
    <w:rsid w:val="00685E24"/>
    <w:pPr>
      <w:spacing w:before="100" w:beforeAutospacing="1" w:after="100" w:afterAutospacing="1"/>
    </w:pPr>
    <w:rPr>
      <w:lang w:eastAsia="en-NZ"/>
    </w:rPr>
  </w:style>
  <w:style w:type="character" w:styleId="Strong">
    <w:name w:val="Strong"/>
    <w:basedOn w:val="DefaultParagraphFont"/>
    <w:uiPriority w:val="22"/>
    <w:qFormat/>
    <w:rsid w:val="00685E24"/>
    <w:rPr>
      <w:b/>
      <w:bCs/>
    </w:rPr>
  </w:style>
  <w:style w:type="paragraph" w:styleId="ListParagraph">
    <w:name w:val="List Paragraph"/>
    <w:basedOn w:val="Normal"/>
    <w:uiPriority w:val="34"/>
    <w:qFormat/>
    <w:rsid w:val="008B5684"/>
    <w:pPr>
      <w:ind w:left="720"/>
      <w:contextualSpacing/>
    </w:pPr>
  </w:style>
</w:styles>
</file>

<file path=word/webSettings.xml><?xml version="1.0" encoding="utf-8"?>
<w:webSettings xmlns:r="http://schemas.openxmlformats.org/officeDocument/2006/relationships" xmlns:w="http://schemas.openxmlformats.org/wordprocessingml/2006/main">
  <w:divs>
    <w:div w:id="18587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C1912-DDBE-47E9-97EA-5D67094B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31</cp:revision>
  <cp:lastPrinted>2009-01-18T03:34:00Z</cp:lastPrinted>
  <dcterms:created xsi:type="dcterms:W3CDTF">2020-05-19T23:28:00Z</dcterms:created>
  <dcterms:modified xsi:type="dcterms:W3CDTF">2020-05-20T21:46:00Z</dcterms:modified>
</cp:coreProperties>
</file>